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461" w:rsidRDefault="00201461" w:rsidP="00027FE7">
      <w:pPr>
        <w:spacing w:line="0" w:lineRule="atLeast"/>
        <w:rPr>
          <w:b/>
          <w:sz w:val="36"/>
          <w:szCs w:val="36"/>
        </w:rPr>
      </w:pPr>
    </w:p>
    <w:p w:rsidR="00201461" w:rsidRDefault="00201461" w:rsidP="00027FE7">
      <w:pPr>
        <w:spacing w:line="0" w:lineRule="atLeast"/>
        <w:rPr>
          <w:rFonts w:hint="eastAsia"/>
          <w:b/>
          <w:sz w:val="36"/>
          <w:szCs w:val="36"/>
        </w:rPr>
      </w:pPr>
    </w:p>
    <w:p w:rsidR="00027FE7" w:rsidRPr="00201461" w:rsidRDefault="00027FE7" w:rsidP="00027FE7">
      <w:pPr>
        <w:spacing w:line="0" w:lineRule="atLeast"/>
        <w:rPr>
          <w:b/>
          <w:sz w:val="36"/>
          <w:szCs w:val="36"/>
        </w:rPr>
      </w:pPr>
      <w:r w:rsidRPr="00201461">
        <w:rPr>
          <w:rFonts w:hint="eastAsia"/>
          <w:b/>
          <w:sz w:val="36"/>
          <w:szCs w:val="36"/>
        </w:rPr>
        <w:t>康德美學之哲學省察</w:t>
      </w:r>
    </w:p>
    <w:p w:rsidR="00027FE7" w:rsidRDefault="00027FE7" w:rsidP="00027FE7">
      <w:pPr>
        <w:spacing w:line="0" w:lineRule="atLeast"/>
        <w:ind w:leftChars="200" w:left="1121" w:hangingChars="200" w:hanging="641"/>
        <w:rPr>
          <w:rFonts w:asciiTheme="minorEastAsia" w:hAnsiTheme="minorEastAsia"/>
          <w:b/>
          <w:sz w:val="32"/>
          <w:szCs w:val="32"/>
        </w:rPr>
      </w:pPr>
      <w:proofErr w:type="gramStart"/>
      <w:r w:rsidRPr="00201461">
        <w:rPr>
          <w:rFonts w:asciiTheme="minorEastAsia" w:hAnsiTheme="minorEastAsia" w:hint="eastAsia"/>
          <w:b/>
          <w:sz w:val="32"/>
          <w:szCs w:val="32"/>
        </w:rPr>
        <w:t>――</w:t>
      </w:r>
      <w:proofErr w:type="gramEnd"/>
      <w:r w:rsidRPr="00201461">
        <w:rPr>
          <w:rFonts w:hint="eastAsia"/>
          <w:b/>
          <w:sz w:val="32"/>
          <w:szCs w:val="32"/>
        </w:rPr>
        <w:t>以牟宗三</w:t>
      </w:r>
      <w:r w:rsidRPr="00201461">
        <w:rPr>
          <w:rFonts w:asciiTheme="minorEastAsia" w:hAnsiTheme="minorEastAsia" w:hint="eastAsia"/>
          <w:b/>
          <w:sz w:val="32"/>
          <w:szCs w:val="32"/>
        </w:rPr>
        <w:t>《以</w:t>
      </w:r>
      <w:r w:rsidRPr="00201461">
        <w:rPr>
          <w:rFonts w:hint="eastAsia"/>
          <w:b/>
          <w:sz w:val="32"/>
          <w:szCs w:val="32"/>
        </w:rPr>
        <w:t>合目的性之原則為審美判斷力之超越的原則之疑竇與商榷</w:t>
      </w:r>
      <w:r w:rsidRPr="00201461">
        <w:rPr>
          <w:rFonts w:asciiTheme="minorEastAsia" w:hAnsiTheme="minorEastAsia" w:hint="eastAsia"/>
          <w:b/>
          <w:sz w:val="32"/>
          <w:szCs w:val="32"/>
        </w:rPr>
        <w:t>》</w:t>
      </w:r>
      <w:r w:rsidRPr="00201461">
        <w:rPr>
          <w:rFonts w:hint="eastAsia"/>
          <w:b/>
          <w:sz w:val="32"/>
          <w:szCs w:val="32"/>
        </w:rPr>
        <w:t>為中心</w:t>
      </w:r>
      <w:r w:rsidRPr="00201461">
        <w:rPr>
          <w:rFonts w:asciiTheme="minorEastAsia" w:hAnsiTheme="minorEastAsia" w:hint="eastAsia"/>
          <w:b/>
          <w:sz w:val="32"/>
          <w:szCs w:val="32"/>
        </w:rPr>
        <w:t>（講 義）</w:t>
      </w:r>
    </w:p>
    <w:p w:rsidR="00201461" w:rsidRPr="00201461" w:rsidRDefault="00201461" w:rsidP="00027FE7">
      <w:pPr>
        <w:spacing w:line="0" w:lineRule="atLeast"/>
        <w:ind w:leftChars="200" w:left="1121" w:hangingChars="200" w:hanging="641"/>
        <w:rPr>
          <w:rFonts w:hint="eastAsia"/>
          <w:b/>
          <w:sz w:val="32"/>
          <w:szCs w:val="32"/>
        </w:rPr>
      </w:pPr>
    </w:p>
    <w:p w:rsidR="00027FE7" w:rsidRPr="00201461" w:rsidRDefault="00027FE7" w:rsidP="00027FE7">
      <w:pPr>
        <w:spacing w:line="0" w:lineRule="atLeast"/>
        <w:rPr>
          <w:b/>
          <w:sz w:val="28"/>
          <w:szCs w:val="28"/>
        </w:rPr>
      </w:pPr>
      <w:r>
        <w:rPr>
          <w:rFonts w:hint="eastAsia"/>
          <w:b/>
          <w:sz w:val="32"/>
          <w:szCs w:val="32"/>
        </w:rPr>
        <w:t xml:space="preserve">   </w:t>
      </w:r>
      <w:r>
        <w:rPr>
          <w:b/>
          <w:sz w:val="32"/>
          <w:szCs w:val="32"/>
        </w:rPr>
        <w:t xml:space="preserve">                          </w:t>
      </w:r>
      <w:r w:rsidRPr="00201461">
        <w:rPr>
          <w:rFonts w:ascii="新細明體" w:eastAsia="新細明體" w:hAnsi="新細明體" w:hint="eastAsia"/>
          <w:b/>
          <w:sz w:val="28"/>
          <w:szCs w:val="28"/>
        </w:rPr>
        <w:t>（</w:t>
      </w:r>
      <w:r w:rsidRPr="00201461">
        <w:rPr>
          <w:rFonts w:hint="eastAsia"/>
          <w:b/>
          <w:sz w:val="28"/>
          <w:szCs w:val="28"/>
        </w:rPr>
        <w:t>香港</w:t>
      </w:r>
      <w:r w:rsidRPr="00201461">
        <w:rPr>
          <w:rFonts w:asciiTheme="minorEastAsia" w:hAnsiTheme="minorEastAsia" w:hint="eastAsia"/>
          <w:b/>
          <w:sz w:val="28"/>
          <w:szCs w:val="28"/>
        </w:rPr>
        <w:t>）</w:t>
      </w:r>
      <w:r w:rsidRPr="00201461">
        <w:rPr>
          <w:rFonts w:hint="eastAsia"/>
          <w:b/>
          <w:sz w:val="28"/>
          <w:szCs w:val="28"/>
        </w:rPr>
        <w:t>新亞研究所</w:t>
      </w:r>
      <w:r w:rsidRPr="00201461">
        <w:rPr>
          <w:rFonts w:hint="eastAsia"/>
          <w:b/>
          <w:sz w:val="28"/>
          <w:szCs w:val="28"/>
        </w:rPr>
        <w:t xml:space="preserve">  </w:t>
      </w:r>
      <w:r w:rsidRPr="00201461">
        <w:rPr>
          <w:rFonts w:hint="eastAsia"/>
          <w:b/>
          <w:sz w:val="28"/>
          <w:szCs w:val="28"/>
        </w:rPr>
        <w:t>吳</w:t>
      </w:r>
      <w:r w:rsidRPr="00201461">
        <w:rPr>
          <w:rFonts w:hint="eastAsia"/>
          <w:b/>
          <w:sz w:val="28"/>
          <w:szCs w:val="28"/>
        </w:rPr>
        <w:t xml:space="preserve"> </w:t>
      </w:r>
      <w:proofErr w:type="gramStart"/>
      <w:r w:rsidRPr="00201461">
        <w:rPr>
          <w:rFonts w:hint="eastAsia"/>
          <w:b/>
          <w:sz w:val="28"/>
          <w:szCs w:val="28"/>
        </w:rPr>
        <w:t>甿</w:t>
      </w:r>
      <w:proofErr w:type="gramEnd"/>
    </w:p>
    <w:p w:rsidR="00027FE7" w:rsidRDefault="00027FE7" w:rsidP="00027FE7">
      <w:pPr>
        <w:spacing w:line="0" w:lineRule="atLeast"/>
        <w:rPr>
          <w:b/>
          <w:sz w:val="28"/>
          <w:szCs w:val="28"/>
        </w:rPr>
      </w:pPr>
    </w:p>
    <w:p w:rsidR="00865D71" w:rsidRDefault="00865D71" w:rsidP="00027FE7">
      <w:pPr>
        <w:spacing w:line="0" w:lineRule="atLeast"/>
        <w:rPr>
          <w:b/>
          <w:sz w:val="28"/>
          <w:szCs w:val="28"/>
        </w:rPr>
      </w:pPr>
    </w:p>
    <w:p w:rsidR="00201461" w:rsidRDefault="00201461" w:rsidP="00027FE7">
      <w:pPr>
        <w:spacing w:line="0" w:lineRule="atLeast"/>
        <w:rPr>
          <w:rFonts w:hint="eastAsia"/>
          <w:b/>
          <w:sz w:val="28"/>
          <w:szCs w:val="28"/>
        </w:rPr>
      </w:pPr>
    </w:p>
    <w:p w:rsidR="00027FE7" w:rsidRDefault="00027FE7" w:rsidP="00027FE7">
      <w:pPr>
        <w:spacing w:line="0" w:lineRule="atLeast"/>
        <w:jc w:val="center"/>
        <w:rPr>
          <w:rFonts w:hint="eastAsia"/>
          <w:b/>
          <w:sz w:val="28"/>
          <w:szCs w:val="28"/>
        </w:rPr>
      </w:pPr>
      <w:r>
        <w:rPr>
          <w:rFonts w:hint="eastAsia"/>
          <w:b/>
          <w:sz w:val="28"/>
          <w:szCs w:val="28"/>
        </w:rPr>
        <w:t>授課大綱</w:t>
      </w:r>
    </w:p>
    <w:p w:rsidR="00027FE7" w:rsidRDefault="00027FE7" w:rsidP="00027FE7">
      <w:pPr>
        <w:spacing w:line="0" w:lineRule="atLeast"/>
        <w:rPr>
          <w:rFonts w:hint="eastAsia"/>
          <w:b/>
          <w:sz w:val="28"/>
          <w:szCs w:val="28"/>
        </w:rPr>
      </w:pPr>
    </w:p>
    <w:p w:rsidR="00027FE7" w:rsidRPr="003105F2" w:rsidRDefault="00027FE7" w:rsidP="00027FE7">
      <w:pPr>
        <w:spacing w:line="0" w:lineRule="atLeast"/>
        <w:rPr>
          <w:rFonts w:hint="eastAsia"/>
          <w:b/>
          <w:sz w:val="28"/>
          <w:szCs w:val="28"/>
        </w:rPr>
      </w:pPr>
      <w:r w:rsidRPr="003105F2">
        <w:rPr>
          <w:rFonts w:hint="eastAsia"/>
          <w:b/>
          <w:sz w:val="28"/>
          <w:szCs w:val="28"/>
        </w:rPr>
        <w:t>第一講</w:t>
      </w:r>
      <w:r w:rsidRPr="003105F2">
        <w:rPr>
          <w:rFonts w:asciiTheme="minorEastAsia" w:hAnsiTheme="minorEastAsia" w:hint="eastAsia"/>
          <w:b/>
          <w:sz w:val="28"/>
          <w:szCs w:val="28"/>
        </w:rPr>
        <w:t>：康德的</w:t>
      </w:r>
      <w:r w:rsidRPr="003105F2">
        <w:rPr>
          <w:rFonts w:hint="eastAsia"/>
          <w:b/>
          <w:sz w:val="28"/>
          <w:szCs w:val="28"/>
        </w:rPr>
        <w:t>目的論與康德美學</w:t>
      </w:r>
    </w:p>
    <w:p w:rsidR="00027FE7" w:rsidRPr="003105F2" w:rsidRDefault="00027FE7" w:rsidP="00027FE7">
      <w:pPr>
        <w:rPr>
          <w:rFonts w:asciiTheme="minorEastAsia" w:hAnsiTheme="minorEastAsia"/>
          <w:b/>
          <w:sz w:val="28"/>
          <w:szCs w:val="28"/>
          <w:lang w:eastAsia="zh-HK"/>
        </w:rPr>
      </w:pPr>
      <w:r w:rsidRPr="003105F2">
        <w:rPr>
          <w:rFonts w:asciiTheme="minorEastAsia" w:hAnsiTheme="minorEastAsia" w:hint="eastAsia"/>
          <w:b/>
          <w:sz w:val="28"/>
          <w:szCs w:val="28"/>
          <w:lang w:eastAsia="zh-HK"/>
        </w:rPr>
        <w:t>第二講：康德《美學判斷力之批判》要義</w:t>
      </w:r>
    </w:p>
    <w:p w:rsidR="00027FE7" w:rsidRPr="003105F2" w:rsidRDefault="00027FE7" w:rsidP="00027FE7">
      <w:pPr>
        <w:ind w:firstLineChars="200" w:firstLine="480"/>
        <w:rPr>
          <w:rFonts w:asciiTheme="minorEastAsia" w:hAnsiTheme="minorEastAsia"/>
          <w:b/>
          <w:szCs w:val="24"/>
          <w:lang w:eastAsia="zh-HK"/>
        </w:rPr>
      </w:pPr>
      <w:r w:rsidRPr="003105F2">
        <w:rPr>
          <w:rFonts w:asciiTheme="minorEastAsia" w:hAnsiTheme="minorEastAsia" w:hint="eastAsia"/>
          <w:b/>
          <w:szCs w:val="24"/>
          <w:lang w:eastAsia="zh-HK"/>
        </w:rPr>
        <w:t>一、判斷力及諸功能之區分</w:t>
      </w:r>
    </w:p>
    <w:p w:rsidR="00027FE7" w:rsidRPr="003105F2" w:rsidRDefault="00027FE7" w:rsidP="00027FE7">
      <w:pPr>
        <w:ind w:firstLineChars="200" w:firstLine="480"/>
        <w:rPr>
          <w:rFonts w:asciiTheme="minorEastAsia" w:hAnsiTheme="minorEastAsia"/>
          <w:b/>
          <w:szCs w:val="24"/>
          <w:lang w:eastAsia="zh-HK"/>
        </w:rPr>
      </w:pPr>
      <w:r w:rsidRPr="003105F2">
        <w:rPr>
          <w:rFonts w:asciiTheme="minorEastAsia" w:hAnsiTheme="minorEastAsia" w:hint="eastAsia"/>
          <w:b/>
          <w:szCs w:val="24"/>
          <w:lang w:eastAsia="zh-HK"/>
        </w:rPr>
        <w:t>二、確立反思判斷之超越原則之進路</w:t>
      </w:r>
    </w:p>
    <w:p w:rsidR="00027FE7" w:rsidRPr="003105F2" w:rsidRDefault="00027FE7" w:rsidP="00027FE7">
      <w:pPr>
        <w:ind w:rightChars="100" w:right="240" w:firstLineChars="200" w:firstLine="480"/>
        <w:rPr>
          <w:rFonts w:asciiTheme="minorEastAsia" w:hAnsiTheme="minorEastAsia"/>
          <w:b/>
          <w:szCs w:val="24"/>
          <w:lang w:eastAsia="zh-HK"/>
        </w:rPr>
      </w:pPr>
      <w:r w:rsidRPr="003105F2">
        <w:rPr>
          <w:rFonts w:asciiTheme="minorEastAsia" w:hAnsiTheme="minorEastAsia" w:hint="eastAsia"/>
          <w:b/>
          <w:szCs w:val="24"/>
        </w:rPr>
        <w:t>三、</w:t>
      </w:r>
      <w:r w:rsidRPr="003105F2">
        <w:rPr>
          <w:rFonts w:asciiTheme="minorEastAsia" w:hAnsiTheme="minorEastAsia" w:hint="eastAsia"/>
          <w:b/>
          <w:szCs w:val="24"/>
          <w:lang w:eastAsia="zh-HK"/>
        </w:rPr>
        <w:t>反思判斷力以合目的性原則為其超越的原則</w:t>
      </w:r>
    </w:p>
    <w:p w:rsidR="00027FE7" w:rsidRPr="003105F2" w:rsidRDefault="00027FE7" w:rsidP="00027FE7">
      <w:pPr>
        <w:ind w:rightChars="100" w:right="240" w:firstLineChars="200" w:firstLine="480"/>
        <w:rPr>
          <w:rFonts w:asciiTheme="minorEastAsia" w:hAnsiTheme="minorEastAsia"/>
          <w:b/>
          <w:szCs w:val="24"/>
          <w:lang w:eastAsia="zh-HK"/>
        </w:rPr>
      </w:pPr>
      <w:r w:rsidRPr="003105F2">
        <w:rPr>
          <w:rFonts w:asciiTheme="minorEastAsia" w:hAnsiTheme="minorEastAsia" w:hint="eastAsia"/>
          <w:b/>
          <w:szCs w:val="24"/>
        </w:rPr>
        <w:t>四、</w:t>
      </w:r>
      <w:proofErr w:type="gramStart"/>
      <w:r w:rsidRPr="003105F2">
        <w:rPr>
          <w:rFonts w:asciiTheme="minorEastAsia" w:hAnsiTheme="minorEastAsia" w:hint="eastAsia"/>
          <w:b/>
          <w:szCs w:val="24"/>
          <w:lang w:eastAsia="zh-HK"/>
        </w:rPr>
        <w:t>自然底合目的性</w:t>
      </w:r>
      <w:proofErr w:type="gramEnd"/>
      <w:r w:rsidRPr="003105F2">
        <w:rPr>
          <w:rFonts w:asciiTheme="minorEastAsia" w:hAnsiTheme="minorEastAsia" w:hint="eastAsia"/>
          <w:b/>
          <w:szCs w:val="24"/>
          <w:lang w:eastAsia="zh-HK"/>
        </w:rPr>
        <w:t>之美學的表象</w:t>
      </w:r>
    </w:p>
    <w:p w:rsidR="00027FE7" w:rsidRPr="003105F2" w:rsidRDefault="00027FE7" w:rsidP="00027FE7">
      <w:pPr>
        <w:ind w:firstLineChars="200" w:firstLine="480"/>
        <w:rPr>
          <w:rFonts w:asciiTheme="minorEastAsia" w:hAnsiTheme="minorEastAsia"/>
          <w:b/>
          <w:szCs w:val="24"/>
          <w:lang w:eastAsia="zh-HK"/>
        </w:rPr>
      </w:pPr>
      <w:r w:rsidRPr="003105F2">
        <w:rPr>
          <w:rFonts w:asciiTheme="minorEastAsia" w:hAnsiTheme="minorEastAsia" w:hint="eastAsia"/>
          <w:b/>
          <w:szCs w:val="24"/>
        </w:rPr>
        <w:t>五</w:t>
      </w:r>
      <w:r w:rsidRPr="003105F2">
        <w:rPr>
          <w:rFonts w:asciiTheme="minorEastAsia" w:hAnsiTheme="minorEastAsia" w:hint="eastAsia"/>
          <w:b/>
          <w:szCs w:val="24"/>
          <w:lang w:eastAsia="zh-HK"/>
        </w:rPr>
        <w:t>、判斷力之擔負：溝通自然與自由之兩界</w:t>
      </w:r>
    </w:p>
    <w:p w:rsidR="00027FE7" w:rsidRPr="003105F2" w:rsidRDefault="00027FE7" w:rsidP="00027FE7">
      <w:pPr>
        <w:ind w:firstLineChars="200" w:firstLine="480"/>
        <w:rPr>
          <w:rFonts w:asciiTheme="minorEastAsia" w:hAnsiTheme="minorEastAsia"/>
          <w:b/>
          <w:szCs w:val="24"/>
          <w:lang w:eastAsia="zh-HK"/>
        </w:rPr>
      </w:pPr>
      <w:r w:rsidRPr="003105F2">
        <w:rPr>
          <w:rFonts w:asciiTheme="minorEastAsia" w:hAnsiTheme="minorEastAsia" w:hint="eastAsia"/>
          <w:b/>
          <w:szCs w:val="24"/>
        </w:rPr>
        <w:t>六</w:t>
      </w:r>
      <w:r w:rsidRPr="003105F2">
        <w:rPr>
          <w:rFonts w:asciiTheme="minorEastAsia" w:hAnsiTheme="minorEastAsia" w:hint="eastAsia"/>
          <w:b/>
          <w:szCs w:val="24"/>
          <w:lang w:eastAsia="zh-HK"/>
        </w:rPr>
        <w:t>、審美判斷之</w:t>
      </w:r>
      <w:proofErr w:type="gramStart"/>
      <w:r w:rsidRPr="003105F2">
        <w:rPr>
          <w:rFonts w:asciiTheme="minorEastAsia" w:hAnsiTheme="minorEastAsia" w:hint="eastAsia"/>
          <w:b/>
          <w:szCs w:val="24"/>
          <w:lang w:eastAsia="zh-HK"/>
        </w:rPr>
        <w:t>不依待於概念</w:t>
      </w:r>
      <w:proofErr w:type="gramEnd"/>
      <w:r w:rsidRPr="003105F2">
        <w:rPr>
          <w:rFonts w:asciiTheme="minorEastAsia" w:hAnsiTheme="minorEastAsia" w:hint="eastAsia"/>
          <w:b/>
          <w:szCs w:val="24"/>
          <w:lang w:eastAsia="zh-HK"/>
        </w:rPr>
        <w:t>的普遍性與必然性</w:t>
      </w:r>
    </w:p>
    <w:p w:rsidR="00027FE7" w:rsidRPr="003105F2" w:rsidRDefault="00027FE7" w:rsidP="00027FE7">
      <w:pPr>
        <w:ind w:firstLineChars="200" w:firstLine="480"/>
        <w:rPr>
          <w:rFonts w:asciiTheme="minorEastAsia" w:hAnsiTheme="minorEastAsia"/>
          <w:b/>
          <w:szCs w:val="24"/>
        </w:rPr>
      </w:pPr>
      <w:r w:rsidRPr="003105F2">
        <w:rPr>
          <w:rFonts w:asciiTheme="minorEastAsia" w:hAnsiTheme="minorEastAsia" w:hint="eastAsia"/>
          <w:b/>
          <w:szCs w:val="24"/>
        </w:rPr>
        <w:t>七、審美判斷之普遍性與審美判斷之關係相（無目的的合目的性）</w:t>
      </w:r>
    </w:p>
    <w:p w:rsidR="00027FE7" w:rsidRPr="003105F2" w:rsidRDefault="00027FE7" w:rsidP="00027FE7">
      <w:pPr>
        <w:rPr>
          <w:rFonts w:asciiTheme="minorEastAsia" w:hAnsiTheme="minorEastAsia" w:hint="eastAsia"/>
          <w:b/>
          <w:sz w:val="28"/>
          <w:szCs w:val="28"/>
          <w:lang w:eastAsia="zh-HK"/>
        </w:rPr>
      </w:pPr>
      <w:r w:rsidRPr="003105F2">
        <w:rPr>
          <w:rFonts w:asciiTheme="minorEastAsia" w:hAnsiTheme="minorEastAsia" w:hint="eastAsia"/>
          <w:b/>
          <w:sz w:val="28"/>
          <w:szCs w:val="28"/>
          <w:lang w:eastAsia="zh-HK"/>
        </w:rPr>
        <w:t>第三講：牟宗三對康德「審美判斷之分析」之批判的重述</w:t>
      </w:r>
    </w:p>
    <w:p w:rsidR="00027FE7" w:rsidRPr="003105F2" w:rsidRDefault="00027FE7" w:rsidP="00027FE7">
      <w:pPr>
        <w:ind w:firstLineChars="200" w:firstLine="480"/>
        <w:rPr>
          <w:rFonts w:asciiTheme="minorEastAsia" w:hAnsiTheme="minorEastAsia"/>
          <w:b/>
          <w:szCs w:val="24"/>
          <w:lang w:eastAsia="zh-HK"/>
        </w:rPr>
      </w:pPr>
      <w:r w:rsidRPr="003105F2">
        <w:rPr>
          <w:rFonts w:asciiTheme="minorEastAsia" w:hAnsiTheme="minorEastAsia" w:hint="eastAsia"/>
          <w:b/>
          <w:szCs w:val="24"/>
          <w:lang w:eastAsia="zh-HK"/>
        </w:rPr>
        <w:t>一、牟先生與康德在美學觀點上之基本分</w:t>
      </w:r>
      <w:r w:rsidRPr="003105F2">
        <w:rPr>
          <w:rFonts w:asciiTheme="minorEastAsia" w:hAnsiTheme="minorEastAsia" w:hint="eastAsia"/>
          <w:b/>
          <w:szCs w:val="24"/>
        </w:rPr>
        <w:t>歧</w:t>
      </w:r>
      <w:r w:rsidRPr="003105F2">
        <w:rPr>
          <w:rFonts w:asciiTheme="minorEastAsia" w:hAnsiTheme="minorEastAsia" w:hint="eastAsia"/>
          <w:b/>
          <w:szCs w:val="24"/>
          <w:lang w:eastAsia="zh-HK"/>
        </w:rPr>
        <w:t>及本人之理解</w:t>
      </w:r>
    </w:p>
    <w:p w:rsidR="00027FE7" w:rsidRPr="003105F2" w:rsidRDefault="00027FE7" w:rsidP="00027FE7">
      <w:pPr>
        <w:ind w:firstLineChars="200" w:firstLine="480"/>
        <w:rPr>
          <w:rFonts w:asciiTheme="minorEastAsia" w:hAnsiTheme="minorEastAsia"/>
          <w:b/>
          <w:szCs w:val="24"/>
          <w:lang w:eastAsia="zh-HK"/>
        </w:rPr>
      </w:pPr>
      <w:r w:rsidRPr="003105F2">
        <w:rPr>
          <w:rFonts w:asciiTheme="minorEastAsia" w:hAnsiTheme="minorEastAsia" w:hint="eastAsia"/>
          <w:b/>
          <w:szCs w:val="24"/>
        </w:rPr>
        <w:t>二、</w:t>
      </w:r>
      <w:r w:rsidRPr="003105F2">
        <w:rPr>
          <w:rFonts w:asciiTheme="minorEastAsia" w:hAnsiTheme="minorEastAsia" w:hint="eastAsia"/>
          <w:b/>
          <w:szCs w:val="24"/>
          <w:lang w:eastAsia="zh-HK"/>
        </w:rPr>
        <w:t>審美判斷之超越的原則當該是「無相原則」</w:t>
      </w:r>
    </w:p>
    <w:p w:rsidR="00027FE7" w:rsidRPr="003105F2" w:rsidRDefault="00027FE7" w:rsidP="00027FE7">
      <w:pPr>
        <w:ind w:firstLineChars="200" w:firstLine="480"/>
        <w:rPr>
          <w:rFonts w:asciiTheme="minorEastAsia" w:hAnsiTheme="minorEastAsia"/>
          <w:b/>
          <w:szCs w:val="24"/>
          <w:lang w:eastAsia="zh-HK"/>
        </w:rPr>
      </w:pPr>
      <w:r w:rsidRPr="003105F2">
        <w:rPr>
          <w:rFonts w:asciiTheme="minorEastAsia" w:hAnsiTheme="minorEastAsia" w:hint="eastAsia"/>
          <w:b/>
          <w:szCs w:val="24"/>
        </w:rPr>
        <w:t>三、</w:t>
      </w:r>
      <w:r w:rsidRPr="003105F2">
        <w:rPr>
          <w:rFonts w:asciiTheme="minorEastAsia" w:hAnsiTheme="minorEastAsia" w:hint="eastAsia"/>
          <w:b/>
          <w:szCs w:val="24"/>
          <w:lang w:eastAsia="zh-HK"/>
        </w:rPr>
        <w:t>審美判斷之普遍性是何意義的普遍性？</w:t>
      </w:r>
    </w:p>
    <w:p w:rsidR="00027FE7" w:rsidRPr="003105F2" w:rsidRDefault="00027FE7" w:rsidP="00027FE7">
      <w:pPr>
        <w:ind w:firstLineChars="200" w:firstLine="480"/>
        <w:rPr>
          <w:rFonts w:asciiTheme="minorEastAsia" w:hAnsiTheme="minorEastAsia"/>
          <w:b/>
          <w:szCs w:val="24"/>
          <w:lang w:eastAsia="zh-HK"/>
        </w:rPr>
      </w:pPr>
      <w:r w:rsidRPr="003105F2">
        <w:rPr>
          <w:rFonts w:asciiTheme="minorEastAsia" w:hAnsiTheme="minorEastAsia" w:hint="eastAsia"/>
          <w:b/>
          <w:szCs w:val="24"/>
        </w:rPr>
        <w:t>四、</w:t>
      </w:r>
      <w:r w:rsidRPr="003105F2">
        <w:rPr>
          <w:rFonts w:asciiTheme="minorEastAsia" w:hAnsiTheme="minorEastAsia" w:hint="eastAsia"/>
          <w:b/>
          <w:szCs w:val="24"/>
          <w:lang w:eastAsia="zh-HK"/>
        </w:rPr>
        <w:t>審美判斷之必然性是何意義的必然性？</w:t>
      </w:r>
    </w:p>
    <w:p w:rsidR="00027FE7" w:rsidRPr="003105F2" w:rsidRDefault="00027FE7" w:rsidP="00027FE7">
      <w:pPr>
        <w:ind w:firstLineChars="200" w:firstLine="480"/>
        <w:rPr>
          <w:rFonts w:asciiTheme="minorEastAsia" w:hAnsiTheme="minorEastAsia"/>
          <w:b/>
          <w:szCs w:val="24"/>
          <w:lang w:eastAsia="zh-HK"/>
        </w:rPr>
      </w:pPr>
      <w:r w:rsidRPr="003105F2">
        <w:rPr>
          <w:rFonts w:asciiTheme="minorEastAsia" w:hAnsiTheme="minorEastAsia" w:hint="eastAsia"/>
          <w:b/>
          <w:szCs w:val="24"/>
        </w:rPr>
        <w:t>五、</w:t>
      </w:r>
      <w:r w:rsidRPr="003105F2">
        <w:rPr>
          <w:rFonts w:asciiTheme="minorEastAsia" w:hAnsiTheme="minorEastAsia" w:hint="eastAsia"/>
          <w:b/>
          <w:szCs w:val="24"/>
          <w:lang w:eastAsia="zh-HK"/>
        </w:rPr>
        <w:t>審美判斷之無關係相</w:t>
      </w:r>
    </w:p>
    <w:p w:rsidR="00027FE7" w:rsidRDefault="00027FE7" w:rsidP="00027FE7">
      <w:pPr>
        <w:ind w:firstLineChars="200" w:firstLine="480"/>
        <w:rPr>
          <w:b/>
          <w:szCs w:val="24"/>
        </w:rPr>
      </w:pPr>
      <w:r w:rsidRPr="003105F2">
        <w:rPr>
          <w:rFonts w:hint="eastAsia"/>
          <w:b/>
          <w:szCs w:val="24"/>
        </w:rPr>
        <w:t>六</w:t>
      </w:r>
      <w:r w:rsidRPr="003105F2">
        <w:rPr>
          <w:rFonts w:asciiTheme="minorEastAsia" w:hAnsiTheme="minorEastAsia" w:hint="eastAsia"/>
          <w:b/>
          <w:szCs w:val="24"/>
        </w:rPr>
        <w:t>、</w:t>
      </w:r>
      <w:r w:rsidRPr="003105F2">
        <w:rPr>
          <w:rFonts w:hint="eastAsia"/>
          <w:b/>
          <w:szCs w:val="24"/>
        </w:rPr>
        <w:t>審美判斷無辯證之可言</w:t>
      </w:r>
    </w:p>
    <w:p w:rsidR="00027FE7" w:rsidRPr="003105F2" w:rsidRDefault="00027FE7" w:rsidP="00027FE7">
      <w:pPr>
        <w:ind w:firstLineChars="500" w:firstLine="1201"/>
        <w:rPr>
          <w:rFonts w:hint="eastAsia"/>
          <w:b/>
          <w:szCs w:val="24"/>
        </w:rPr>
      </w:pPr>
    </w:p>
    <w:p w:rsidR="00027FE7" w:rsidRPr="003105F2" w:rsidRDefault="00027FE7" w:rsidP="00027FE7">
      <w:pPr>
        <w:spacing w:line="0" w:lineRule="atLeast"/>
        <w:rPr>
          <w:rFonts w:asciiTheme="minorEastAsia" w:hAnsiTheme="minorEastAsia"/>
          <w:b/>
          <w:sz w:val="28"/>
          <w:szCs w:val="28"/>
          <w:lang w:eastAsia="zh-HK"/>
        </w:rPr>
      </w:pPr>
      <w:r w:rsidRPr="003105F2">
        <w:rPr>
          <w:rFonts w:asciiTheme="minorEastAsia" w:hAnsiTheme="minorEastAsia" w:hint="eastAsia"/>
          <w:b/>
          <w:sz w:val="28"/>
          <w:szCs w:val="28"/>
          <w:lang w:eastAsia="zh-HK"/>
        </w:rPr>
        <w:t>第四講：康德論「人是世界存在或宇宙本身之終極目的」以及「人如何可成為世界存在之終極目的」</w:t>
      </w:r>
    </w:p>
    <w:p w:rsidR="00027FE7" w:rsidRPr="003105F2" w:rsidRDefault="00027FE7" w:rsidP="00027FE7">
      <w:pPr>
        <w:spacing w:line="0" w:lineRule="atLeast"/>
        <w:ind w:left="360" w:firstLineChars="500" w:firstLine="1201"/>
        <w:rPr>
          <w:rFonts w:asciiTheme="minorEastAsia" w:hAnsiTheme="minorEastAsia"/>
          <w:b/>
          <w:szCs w:val="24"/>
        </w:rPr>
      </w:pPr>
    </w:p>
    <w:p w:rsidR="00027FE7" w:rsidRPr="003105F2" w:rsidRDefault="00027FE7" w:rsidP="00027FE7">
      <w:pPr>
        <w:spacing w:line="0" w:lineRule="atLeast"/>
        <w:ind w:leftChars="200" w:left="960" w:hangingChars="200" w:hanging="480"/>
        <w:rPr>
          <w:rFonts w:asciiTheme="minorEastAsia" w:hAnsiTheme="minorEastAsia"/>
          <w:b/>
          <w:szCs w:val="24"/>
          <w:lang w:eastAsia="zh-HK"/>
        </w:rPr>
      </w:pPr>
      <w:r w:rsidRPr="003105F2">
        <w:rPr>
          <w:rFonts w:asciiTheme="minorEastAsia" w:hAnsiTheme="minorEastAsia" w:hint="eastAsia"/>
          <w:b/>
          <w:szCs w:val="24"/>
        </w:rPr>
        <w:t>一、</w:t>
      </w:r>
      <w:r w:rsidRPr="003105F2">
        <w:rPr>
          <w:rFonts w:asciiTheme="minorEastAsia" w:hAnsiTheme="minorEastAsia" w:hint="eastAsia"/>
          <w:b/>
          <w:szCs w:val="24"/>
          <w:lang w:eastAsia="zh-HK"/>
        </w:rPr>
        <w:t>一「理性的存有者」人其道德立法使世界事物互相隸屬的目的之連鎖得到最後的附着點，故作為立法者人有資格成為一終極目的者</w:t>
      </w:r>
    </w:p>
    <w:p w:rsidR="00027FE7" w:rsidRPr="003105F2" w:rsidRDefault="00027FE7" w:rsidP="00027FE7">
      <w:pPr>
        <w:spacing w:line="0" w:lineRule="atLeast"/>
        <w:ind w:leftChars="200" w:left="960" w:hangingChars="200" w:hanging="480"/>
        <w:rPr>
          <w:rFonts w:asciiTheme="minorEastAsia" w:hAnsiTheme="minorEastAsia"/>
          <w:b/>
          <w:szCs w:val="24"/>
        </w:rPr>
      </w:pPr>
      <w:r w:rsidRPr="003105F2">
        <w:rPr>
          <w:rFonts w:asciiTheme="minorEastAsia" w:hAnsiTheme="minorEastAsia" w:hint="eastAsia"/>
          <w:b/>
          <w:szCs w:val="24"/>
        </w:rPr>
        <w:t>二、人既為世界存在之最高目的，而使世界存在獲得價值，並因此人存在非以幸福為其目的，而是以自由（自律、善意志）為其目的</w:t>
      </w:r>
    </w:p>
    <w:p w:rsidR="00027FE7" w:rsidRPr="003105F2" w:rsidRDefault="00027FE7" w:rsidP="00027FE7">
      <w:pPr>
        <w:spacing w:line="0" w:lineRule="atLeast"/>
        <w:ind w:leftChars="200" w:left="960" w:hangingChars="200" w:hanging="480"/>
        <w:rPr>
          <w:rFonts w:asciiTheme="minorEastAsia" w:hAnsiTheme="minorEastAsia"/>
          <w:b/>
          <w:szCs w:val="24"/>
          <w:lang w:eastAsia="zh-HK"/>
        </w:rPr>
      </w:pPr>
      <w:r w:rsidRPr="003105F2">
        <w:rPr>
          <w:rFonts w:asciiTheme="minorEastAsia" w:hAnsiTheme="minorEastAsia" w:hint="eastAsia"/>
          <w:b/>
          <w:szCs w:val="24"/>
        </w:rPr>
        <w:lastRenderedPageBreak/>
        <w:t>三、</w:t>
      </w:r>
      <w:r w:rsidRPr="003105F2">
        <w:rPr>
          <w:rFonts w:asciiTheme="minorEastAsia" w:hAnsiTheme="minorEastAsia" w:hint="eastAsia"/>
          <w:b/>
          <w:szCs w:val="24"/>
          <w:lang w:eastAsia="zh-HK"/>
        </w:rPr>
        <w:t>人若違反人存在之終極目的，則在世上有如自奪其主觀之目的與幸福</w:t>
      </w:r>
    </w:p>
    <w:p w:rsidR="00027FE7" w:rsidRPr="003105F2" w:rsidRDefault="00027FE7" w:rsidP="00027FE7">
      <w:pPr>
        <w:spacing w:line="0" w:lineRule="atLeast"/>
        <w:ind w:leftChars="200" w:left="960" w:hangingChars="200" w:hanging="480"/>
        <w:rPr>
          <w:rFonts w:asciiTheme="minorEastAsia" w:hAnsiTheme="minorEastAsia"/>
          <w:b/>
          <w:szCs w:val="24"/>
          <w:lang w:eastAsia="zh-HK"/>
        </w:rPr>
      </w:pPr>
      <w:r w:rsidRPr="003105F2">
        <w:rPr>
          <w:rFonts w:asciiTheme="minorEastAsia" w:hAnsiTheme="minorEastAsia" w:hint="eastAsia"/>
          <w:b/>
          <w:szCs w:val="24"/>
        </w:rPr>
        <w:t>四、</w:t>
      </w:r>
      <w:r w:rsidRPr="003105F2">
        <w:rPr>
          <w:rFonts w:asciiTheme="minorEastAsia" w:hAnsiTheme="minorEastAsia" w:hint="eastAsia"/>
          <w:b/>
          <w:szCs w:val="24"/>
          <w:lang w:eastAsia="zh-HK"/>
        </w:rPr>
        <w:t>為着自然目的論不至淪為鬼神學，人實需要一道德的目的論，以及一道德的睿智體，由此種心靈性向之特殊的變形，自願地想像一個對象：神</w:t>
      </w:r>
    </w:p>
    <w:p w:rsidR="00027FE7" w:rsidRPr="003105F2" w:rsidRDefault="00027FE7" w:rsidP="00027FE7">
      <w:pPr>
        <w:spacing w:line="0" w:lineRule="atLeast"/>
        <w:ind w:leftChars="200" w:left="960" w:hangingChars="200" w:hanging="480"/>
        <w:rPr>
          <w:rFonts w:asciiTheme="minorEastAsia" w:hAnsiTheme="minorEastAsia"/>
          <w:b/>
          <w:szCs w:val="24"/>
        </w:rPr>
      </w:pPr>
      <w:r w:rsidRPr="003105F2">
        <w:rPr>
          <w:rFonts w:asciiTheme="minorEastAsia" w:hAnsiTheme="minorEastAsia" w:hint="eastAsia"/>
          <w:b/>
          <w:szCs w:val="24"/>
        </w:rPr>
        <w:t>五、只有「理性的存有」能在根源處</w:t>
      </w:r>
      <w:proofErr w:type="gramStart"/>
      <w:r w:rsidRPr="003105F2">
        <w:rPr>
          <w:rFonts w:asciiTheme="minorEastAsia" w:hAnsiTheme="minorEastAsia" w:hint="eastAsia"/>
          <w:b/>
          <w:szCs w:val="24"/>
        </w:rPr>
        <w:t>――</w:t>
      </w:r>
      <w:proofErr w:type="gramEnd"/>
      <w:r w:rsidRPr="003105F2">
        <w:rPr>
          <w:rFonts w:asciiTheme="minorEastAsia" w:hAnsiTheme="minorEastAsia" w:hint="eastAsia"/>
          <w:b/>
          <w:szCs w:val="24"/>
        </w:rPr>
        <w:t>即在自然系列之窮極處</w:t>
      </w:r>
      <w:proofErr w:type="gramStart"/>
      <w:r w:rsidRPr="003105F2">
        <w:rPr>
          <w:rFonts w:asciiTheme="minorEastAsia" w:hAnsiTheme="minorEastAsia" w:hint="eastAsia"/>
          <w:b/>
          <w:szCs w:val="24"/>
        </w:rPr>
        <w:t>――</w:t>
      </w:r>
      <w:proofErr w:type="gramEnd"/>
      <w:r w:rsidRPr="003105F2">
        <w:rPr>
          <w:rFonts w:asciiTheme="minorEastAsia" w:hAnsiTheme="minorEastAsia" w:hint="eastAsia"/>
          <w:b/>
          <w:szCs w:val="24"/>
        </w:rPr>
        <w:t>以「創造」（自由）為世界存在之第一因，而超出自然系統之所有關係</w:t>
      </w:r>
    </w:p>
    <w:p w:rsidR="00027FE7" w:rsidRPr="003105F2" w:rsidRDefault="00027FE7" w:rsidP="00027FE7">
      <w:pPr>
        <w:spacing w:line="0" w:lineRule="atLeast"/>
        <w:ind w:leftChars="200" w:left="960" w:hangingChars="200" w:hanging="480"/>
        <w:rPr>
          <w:rFonts w:asciiTheme="minorEastAsia" w:hAnsiTheme="minorEastAsia"/>
          <w:b/>
          <w:szCs w:val="24"/>
        </w:rPr>
      </w:pPr>
      <w:r w:rsidRPr="003105F2">
        <w:rPr>
          <w:rFonts w:asciiTheme="minorEastAsia" w:hAnsiTheme="minorEastAsia" w:hint="eastAsia"/>
          <w:b/>
          <w:szCs w:val="24"/>
        </w:rPr>
        <w:t>六、當</w:t>
      </w:r>
      <w:proofErr w:type="gramStart"/>
      <w:r w:rsidRPr="003105F2">
        <w:rPr>
          <w:rFonts w:asciiTheme="minorEastAsia" w:hAnsiTheme="minorEastAsia" w:hint="eastAsia"/>
          <w:b/>
          <w:szCs w:val="24"/>
        </w:rPr>
        <w:t>一</w:t>
      </w:r>
      <w:proofErr w:type="gramEnd"/>
      <w:r w:rsidRPr="003105F2">
        <w:rPr>
          <w:rFonts w:asciiTheme="minorEastAsia" w:hAnsiTheme="minorEastAsia" w:hint="eastAsia"/>
          <w:b/>
          <w:szCs w:val="24"/>
        </w:rPr>
        <w:t>自然對象之量度超出人所能想像之自然系統之所有關連，人的自然概念被迫向於「超感觸的基體」（物自身）</w:t>
      </w:r>
      <w:proofErr w:type="gramStart"/>
      <w:r w:rsidRPr="003105F2">
        <w:rPr>
          <w:rFonts w:asciiTheme="minorEastAsia" w:hAnsiTheme="minorEastAsia" w:hint="eastAsia"/>
          <w:b/>
          <w:szCs w:val="24"/>
        </w:rPr>
        <w:t>而運思</w:t>
      </w:r>
      <w:proofErr w:type="gramEnd"/>
      <w:r w:rsidRPr="003105F2">
        <w:rPr>
          <w:rFonts w:asciiTheme="minorEastAsia" w:hAnsiTheme="minorEastAsia" w:hint="eastAsia"/>
          <w:b/>
          <w:szCs w:val="24"/>
        </w:rPr>
        <w:t>，如是就到達與人的存在之「超感觸的基體之同一基體（根源）」，隨即湧現</w:t>
      </w:r>
      <w:proofErr w:type="gramStart"/>
      <w:r w:rsidRPr="003105F2">
        <w:rPr>
          <w:rFonts w:asciiTheme="minorEastAsia" w:hAnsiTheme="minorEastAsia" w:hint="eastAsia"/>
          <w:b/>
          <w:szCs w:val="24"/>
        </w:rPr>
        <w:t>一</w:t>
      </w:r>
      <w:proofErr w:type="gramEnd"/>
      <w:r w:rsidRPr="003105F2">
        <w:rPr>
          <w:rFonts w:asciiTheme="minorEastAsia" w:hAnsiTheme="minorEastAsia" w:hint="eastAsia"/>
          <w:b/>
          <w:szCs w:val="24"/>
        </w:rPr>
        <w:t>「越過每一感官之標準」之偉大性，此偉大性並非是對象的，而是人的心靈的，是人的心靈對「人之所以為人之超感觸的基體」之觸動，而起的對人性之讚嘆！</w:t>
      </w:r>
    </w:p>
    <w:p w:rsidR="00027FE7" w:rsidRPr="003105F2" w:rsidRDefault="00027FE7" w:rsidP="00027FE7">
      <w:pPr>
        <w:ind w:firstLineChars="200" w:firstLine="480"/>
        <w:rPr>
          <w:rFonts w:asciiTheme="minorEastAsia" w:hAnsiTheme="minorEastAsia"/>
          <w:b/>
          <w:szCs w:val="24"/>
        </w:rPr>
      </w:pPr>
      <w:r w:rsidRPr="003105F2">
        <w:rPr>
          <w:rFonts w:asciiTheme="minorEastAsia" w:hAnsiTheme="minorEastAsia" w:hint="eastAsia"/>
          <w:b/>
          <w:szCs w:val="24"/>
        </w:rPr>
        <w:t>七、小 結：「終極目的」與「人的發現」</w:t>
      </w:r>
    </w:p>
    <w:p w:rsidR="00027FE7" w:rsidRDefault="00027FE7" w:rsidP="00027FE7"/>
    <w:p w:rsidR="00027FE7" w:rsidRPr="00712DA5" w:rsidRDefault="00027FE7" w:rsidP="00027FE7">
      <w:pPr>
        <w:rPr>
          <w:rFonts w:ascii="新細明體" w:eastAsia="新細明體" w:hAnsi="新細明體"/>
          <w:sz w:val="28"/>
          <w:szCs w:val="28"/>
        </w:rPr>
      </w:pPr>
      <w:r w:rsidRPr="00712DA5">
        <w:rPr>
          <w:rFonts w:hint="eastAsia"/>
          <w:b/>
          <w:sz w:val="28"/>
          <w:szCs w:val="28"/>
        </w:rPr>
        <w:t>第五講</w:t>
      </w:r>
      <w:r w:rsidRPr="00712DA5">
        <w:rPr>
          <w:rFonts w:asciiTheme="minorEastAsia" w:hAnsiTheme="minorEastAsia" w:hint="eastAsia"/>
          <w:b/>
          <w:sz w:val="28"/>
          <w:szCs w:val="28"/>
        </w:rPr>
        <w:t>：</w:t>
      </w:r>
      <w:r w:rsidRPr="00712DA5">
        <w:rPr>
          <w:rFonts w:hint="eastAsia"/>
          <w:b/>
          <w:sz w:val="28"/>
          <w:szCs w:val="28"/>
        </w:rPr>
        <w:t>目的論美學與目的論</w:t>
      </w:r>
      <w:proofErr w:type="gramStart"/>
      <w:r w:rsidRPr="00712DA5">
        <w:rPr>
          <w:rFonts w:hint="eastAsia"/>
          <w:b/>
          <w:sz w:val="28"/>
          <w:szCs w:val="28"/>
        </w:rPr>
        <w:t>美學之諸型態</w:t>
      </w:r>
      <w:proofErr w:type="gramEnd"/>
    </w:p>
    <w:p w:rsidR="00027FE7" w:rsidRPr="00712DA5" w:rsidRDefault="00027FE7" w:rsidP="00027FE7">
      <w:pPr>
        <w:spacing w:line="360" w:lineRule="auto"/>
        <w:ind w:leftChars="200" w:left="480"/>
        <w:rPr>
          <w:rFonts w:ascii="新細明體" w:eastAsia="新細明體" w:hAnsi="新細明體"/>
          <w:b/>
          <w:szCs w:val="24"/>
        </w:rPr>
      </w:pPr>
      <w:proofErr w:type="gramStart"/>
      <w:r w:rsidRPr="00712DA5">
        <w:rPr>
          <w:rFonts w:ascii="新細明體" w:eastAsia="新細明體" w:hAnsi="新細明體" w:hint="eastAsia"/>
          <w:b/>
          <w:szCs w:val="24"/>
        </w:rPr>
        <w:t>―</w:t>
      </w:r>
      <w:proofErr w:type="gramEnd"/>
      <w:r w:rsidRPr="00712DA5">
        <w:rPr>
          <w:rFonts w:ascii="新細明體" w:eastAsia="新細明體" w:hAnsi="新細明體" w:hint="eastAsia"/>
          <w:b/>
          <w:szCs w:val="24"/>
        </w:rPr>
        <w:t>、反思判斷與目的論美學</w:t>
      </w:r>
    </w:p>
    <w:p w:rsidR="00027FE7" w:rsidRPr="00712DA5" w:rsidRDefault="00027FE7" w:rsidP="00027FE7">
      <w:pPr>
        <w:tabs>
          <w:tab w:val="left" w:pos="1843"/>
        </w:tabs>
        <w:ind w:leftChars="200" w:left="480"/>
        <w:rPr>
          <w:rFonts w:ascii="新細明體" w:eastAsia="新細明體" w:hAnsi="新細明體"/>
          <w:b/>
          <w:szCs w:val="24"/>
        </w:rPr>
      </w:pPr>
      <w:r w:rsidRPr="00712DA5">
        <w:rPr>
          <w:rFonts w:ascii="新細明體" w:eastAsia="新細明體" w:hAnsi="新細明體" w:hint="eastAsia"/>
          <w:b/>
          <w:szCs w:val="24"/>
        </w:rPr>
        <w:t>二、目的論判斷與美學判斷</w:t>
      </w:r>
    </w:p>
    <w:p w:rsidR="00027FE7" w:rsidRPr="00712DA5" w:rsidRDefault="00027FE7" w:rsidP="00027FE7">
      <w:pPr>
        <w:tabs>
          <w:tab w:val="left" w:pos="1843"/>
        </w:tabs>
        <w:ind w:leftChars="200" w:left="480"/>
        <w:rPr>
          <w:rFonts w:ascii="新細明體" w:eastAsia="新細明體" w:hAnsi="新細明體"/>
          <w:szCs w:val="24"/>
          <w:lang w:eastAsia="zh-HK"/>
        </w:rPr>
      </w:pPr>
      <w:r w:rsidRPr="00712DA5">
        <w:rPr>
          <w:rFonts w:ascii="新細明體" w:eastAsia="新細明體" w:hAnsi="新細明體" w:hint="eastAsia"/>
          <w:b/>
          <w:szCs w:val="24"/>
        </w:rPr>
        <w:t>三、</w:t>
      </w:r>
      <w:r w:rsidRPr="00712DA5">
        <w:rPr>
          <w:rFonts w:ascii="新細明體" w:eastAsia="新細明體" w:hAnsi="新細明體" w:hint="eastAsia"/>
          <w:b/>
          <w:szCs w:val="24"/>
          <w:lang w:eastAsia="zh-HK"/>
        </w:rPr>
        <w:t>有目的</w:t>
      </w:r>
      <w:r w:rsidRPr="00712DA5">
        <w:rPr>
          <w:rFonts w:ascii="新細明體" w:eastAsia="新細明體" w:hAnsi="新細明體" w:hint="eastAsia"/>
          <w:b/>
          <w:szCs w:val="24"/>
        </w:rPr>
        <w:t>的目的論美學與無目的的目的論美學：生命美學</w:t>
      </w:r>
    </w:p>
    <w:p w:rsidR="00027FE7" w:rsidRPr="00B47F93" w:rsidRDefault="00027FE7" w:rsidP="00027FE7">
      <w:pPr>
        <w:rPr>
          <w:rFonts w:hint="eastAsia"/>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027FE7" w:rsidRDefault="00027FE7" w:rsidP="007A49B4">
      <w:pPr>
        <w:spacing w:line="0" w:lineRule="atLeast"/>
        <w:rPr>
          <w:b/>
          <w:sz w:val="36"/>
          <w:szCs w:val="36"/>
        </w:rPr>
      </w:pPr>
    </w:p>
    <w:p w:rsidR="007A49B4" w:rsidRPr="00D26E38" w:rsidRDefault="007A49B4" w:rsidP="007A49B4">
      <w:pPr>
        <w:spacing w:line="0" w:lineRule="atLeast"/>
        <w:rPr>
          <w:b/>
          <w:sz w:val="36"/>
          <w:szCs w:val="36"/>
        </w:rPr>
      </w:pPr>
      <w:r w:rsidRPr="00D26E38">
        <w:rPr>
          <w:rFonts w:hint="eastAsia"/>
          <w:b/>
          <w:sz w:val="36"/>
          <w:szCs w:val="36"/>
        </w:rPr>
        <w:lastRenderedPageBreak/>
        <w:t>康德美學之哲學省察</w:t>
      </w:r>
    </w:p>
    <w:p w:rsidR="007A49B4" w:rsidRPr="00555969" w:rsidRDefault="007A49B4" w:rsidP="00555969">
      <w:pPr>
        <w:spacing w:line="0" w:lineRule="atLeast"/>
        <w:ind w:leftChars="200" w:left="1121" w:hangingChars="200" w:hanging="641"/>
        <w:rPr>
          <w:b/>
          <w:sz w:val="32"/>
          <w:szCs w:val="32"/>
        </w:rPr>
      </w:pPr>
      <w:proofErr w:type="gramStart"/>
      <w:r>
        <w:rPr>
          <w:rFonts w:asciiTheme="minorEastAsia" w:hAnsiTheme="minorEastAsia" w:hint="eastAsia"/>
          <w:b/>
          <w:sz w:val="32"/>
          <w:szCs w:val="32"/>
        </w:rPr>
        <w:t>―</w:t>
      </w:r>
      <w:proofErr w:type="gramEnd"/>
      <w:r>
        <w:rPr>
          <w:rFonts w:asciiTheme="minorEastAsia" w:hAnsiTheme="minorEastAsia" w:hint="eastAsia"/>
          <w:b/>
          <w:sz w:val="32"/>
          <w:szCs w:val="32"/>
        </w:rPr>
        <w:t>―</w:t>
      </w:r>
      <w:r w:rsidRPr="000C4ACC">
        <w:rPr>
          <w:rFonts w:hint="eastAsia"/>
          <w:b/>
          <w:sz w:val="32"/>
          <w:szCs w:val="32"/>
        </w:rPr>
        <w:t>以牟宗三</w:t>
      </w:r>
      <w:r w:rsidRPr="000C4ACC">
        <w:rPr>
          <w:rFonts w:asciiTheme="minorEastAsia" w:hAnsiTheme="minorEastAsia" w:hint="eastAsia"/>
          <w:b/>
          <w:sz w:val="32"/>
          <w:szCs w:val="32"/>
        </w:rPr>
        <w:t>《以</w:t>
      </w:r>
      <w:r w:rsidRPr="000C4ACC">
        <w:rPr>
          <w:rFonts w:hint="eastAsia"/>
          <w:b/>
          <w:sz w:val="32"/>
          <w:szCs w:val="32"/>
        </w:rPr>
        <w:t>合目的性之原則為審美判斷力之超越的原則之疑竇與商榷</w:t>
      </w:r>
      <w:r w:rsidRPr="000C4ACC">
        <w:rPr>
          <w:rFonts w:asciiTheme="minorEastAsia" w:hAnsiTheme="minorEastAsia" w:hint="eastAsia"/>
          <w:b/>
          <w:sz w:val="32"/>
          <w:szCs w:val="32"/>
        </w:rPr>
        <w:t>》</w:t>
      </w:r>
      <w:r w:rsidRPr="000C4ACC">
        <w:rPr>
          <w:rFonts w:hint="eastAsia"/>
          <w:b/>
          <w:sz w:val="32"/>
          <w:szCs w:val="32"/>
        </w:rPr>
        <w:t>為中心</w:t>
      </w:r>
      <w:r w:rsidRPr="000C4ACC">
        <w:rPr>
          <w:rFonts w:asciiTheme="minorEastAsia" w:hAnsiTheme="minorEastAsia" w:hint="eastAsia"/>
          <w:b/>
          <w:sz w:val="32"/>
          <w:szCs w:val="32"/>
        </w:rPr>
        <w:t>（講</w:t>
      </w:r>
      <w:r w:rsidR="00555969" w:rsidRPr="000C4ACC">
        <w:rPr>
          <w:rFonts w:asciiTheme="minorEastAsia" w:hAnsiTheme="minorEastAsia" w:hint="eastAsia"/>
          <w:b/>
          <w:sz w:val="32"/>
          <w:szCs w:val="32"/>
        </w:rPr>
        <w:t xml:space="preserve"> </w:t>
      </w:r>
      <w:r w:rsidRPr="000C4ACC">
        <w:rPr>
          <w:rFonts w:asciiTheme="minorEastAsia" w:hAnsiTheme="minorEastAsia" w:hint="eastAsia"/>
          <w:b/>
          <w:sz w:val="32"/>
          <w:szCs w:val="32"/>
        </w:rPr>
        <w:t>義）</w:t>
      </w:r>
    </w:p>
    <w:p w:rsidR="007A49B4" w:rsidRPr="00DE1F77" w:rsidRDefault="007A49B4" w:rsidP="007A49B4">
      <w:pPr>
        <w:spacing w:line="0" w:lineRule="atLeast"/>
        <w:rPr>
          <w:b/>
          <w:sz w:val="28"/>
          <w:szCs w:val="28"/>
        </w:rPr>
      </w:pPr>
      <w:r>
        <w:rPr>
          <w:rFonts w:hint="eastAsia"/>
          <w:b/>
          <w:sz w:val="32"/>
          <w:szCs w:val="32"/>
        </w:rPr>
        <w:t xml:space="preserve">   </w:t>
      </w:r>
      <w:r>
        <w:rPr>
          <w:b/>
          <w:sz w:val="32"/>
          <w:szCs w:val="32"/>
        </w:rPr>
        <w:t xml:space="preserve">                         </w:t>
      </w:r>
      <w:r w:rsidR="009913A7" w:rsidRPr="00DE1F77">
        <w:rPr>
          <w:rFonts w:ascii="新細明體" w:eastAsia="新細明體" w:hAnsi="新細明體" w:hint="eastAsia"/>
          <w:b/>
          <w:sz w:val="28"/>
          <w:szCs w:val="28"/>
        </w:rPr>
        <w:t>（</w:t>
      </w:r>
      <w:r w:rsidR="009913A7" w:rsidRPr="00DE1F77">
        <w:rPr>
          <w:rFonts w:hint="eastAsia"/>
          <w:b/>
          <w:sz w:val="28"/>
          <w:szCs w:val="28"/>
        </w:rPr>
        <w:t>香港</w:t>
      </w:r>
      <w:r w:rsidR="009913A7" w:rsidRPr="00DE1F77">
        <w:rPr>
          <w:rFonts w:asciiTheme="minorEastAsia" w:hAnsiTheme="minorEastAsia" w:hint="eastAsia"/>
          <w:b/>
          <w:sz w:val="28"/>
          <w:szCs w:val="28"/>
        </w:rPr>
        <w:t>）</w:t>
      </w:r>
      <w:r w:rsidRPr="00DE1F77">
        <w:rPr>
          <w:rFonts w:hint="eastAsia"/>
          <w:b/>
          <w:sz w:val="28"/>
          <w:szCs w:val="28"/>
        </w:rPr>
        <w:t>新亞研究所</w:t>
      </w:r>
      <w:r w:rsidRPr="00DE1F77">
        <w:rPr>
          <w:rFonts w:hint="eastAsia"/>
          <w:b/>
          <w:sz w:val="28"/>
          <w:szCs w:val="28"/>
        </w:rPr>
        <w:t xml:space="preserve">  </w:t>
      </w:r>
      <w:r w:rsidRPr="00DE1F77">
        <w:rPr>
          <w:rFonts w:hint="eastAsia"/>
          <w:b/>
          <w:sz w:val="28"/>
          <w:szCs w:val="28"/>
        </w:rPr>
        <w:t>吳</w:t>
      </w:r>
      <w:r w:rsidRPr="00DE1F77">
        <w:rPr>
          <w:rFonts w:hint="eastAsia"/>
          <w:b/>
          <w:sz w:val="28"/>
          <w:szCs w:val="28"/>
        </w:rPr>
        <w:t xml:space="preserve"> </w:t>
      </w:r>
      <w:r w:rsidRPr="00DE1F77">
        <w:rPr>
          <w:rFonts w:hint="eastAsia"/>
          <w:b/>
          <w:sz w:val="28"/>
          <w:szCs w:val="28"/>
        </w:rPr>
        <w:t>甿</w:t>
      </w:r>
    </w:p>
    <w:p w:rsidR="007A49B4" w:rsidRDefault="007A49B4" w:rsidP="007A49B4">
      <w:pPr>
        <w:spacing w:line="0" w:lineRule="atLeast"/>
        <w:rPr>
          <w:b/>
          <w:sz w:val="32"/>
          <w:szCs w:val="32"/>
        </w:rPr>
      </w:pPr>
    </w:p>
    <w:p w:rsidR="003C5A48" w:rsidRDefault="003C5A48" w:rsidP="003C5A48">
      <w:pPr>
        <w:spacing w:line="0" w:lineRule="atLeast"/>
        <w:rPr>
          <w:b/>
          <w:sz w:val="32"/>
          <w:szCs w:val="32"/>
        </w:rPr>
      </w:pPr>
    </w:p>
    <w:p w:rsidR="003C5A48" w:rsidRPr="00D26E38" w:rsidRDefault="003C5A48" w:rsidP="003C5A48">
      <w:pPr>
        <w:spacing w:line="360" w:lineRule="auto"/>
        <w:rPr>
          <w:b/>
          <w:sz w:val="32"/>
          <w:szCs w:val="32"/>
        </w:rPr>
      </w:pPr>
      <w:r w:rsidRPr="00D26E38">
        <w:rPr>
          <w:rFonts w:hint="eastAsia"/>
          <w:b/>
          <w:sz w:val="32"/>
          <w:szCs w:val="32"/>
        </w:rPr>
        <w:t>第一講</w:t>
      </w:r>
      <w:r w:rsidRPr="00D26E38">
        <w:rPr>
          <w:rFonts w:asciiTheme="minorEastAsia" w:hAnsiTheme="minorEastAsia" w:hint="eastAsia"/>
          <w:b/>
          <w:sz w:val="32"/>
          <w:szCs w:val="32"/>
        </w:rPr>
        <w:t>：康德的</w:t>
      </w:r>
      <w:r w:rsidRPr="00D26E38">
        <w:rPr>
          <w:rFonts w:hint="eastAsia"/>
          <w:b/>
          <w:sz w:val="32"/>
          <w:szCs w:val="32"/>
        </w:rPr>
        <w:t>目的論與康德美學</w:t>
      </w:r>
    </w:p>
    <w:p w:rsidR="007A49B4" w:rsidRDefault="007A49B4" w:rsidP="007A49B4">
      <w:pPr>
        <w:rPr>
          <w:rFonts w:asciiTheme="minorEastAsia" w:hAnsiTheme="minorEastAsia"/>
          <w:szCs w:val="24"/>
        </w:rPr>
      </w:pPr>
      <w:r>
        <w:rPr>
          <w:rFonts w:hint="eastAsia"/>
          <w:b/>
          <w:szCs w:val="24"/>
        </w:rPr>
        <w:t xml:space="preserve"> </w:t>
      </w:r>
      <w:r>
        <w:rPr>
          <w:b/>
          <w:szCs w:val="24"/>
        </w:rPr>
        <w:t xml:space="preserve">   </w:t>
      </w:r>
      <w:r w:rsidRPr="00F938D0">
        <w:rPr>
          <w:rFonts w:hint="eastAsia"/>
          <w:szCs w:val="24"/>
        </w:rPr>
        <w:t>康德美學屬目的論美學</w:t>
      </w:r>
      <w:r>
        <w:rPr>
          <w:rFonts w:asciiTheme="minorEastAsia" w:hAnsiTheme="minorEastAsia" w:hint="eastAsia"/>
          <w:szCs w:val="24"/>
        </w:rPr>
        <w:t>，</w:t>
      </w:r>
      <w:r>
        <w:rPr>
          <w:rFonts w:hint="eastAsia"/>
          <w:szCs w:val="24"/>
        </w:rPr>
        <w:t>此由康德以合目的性原理為審美判斷之超越原則</w:t>
      </w:r>
      <w:r>
        <w:rPr>
          <w:rFonts w:asciiTheme="minorEastAsia" w:hAnsiTheme="minorEastAsia" w:hint="eastAsia"/>
          <w:szCs w:val="24"/>
        </w:rPr>
        <w:t>，</w:t>
      </w:r>
      <w:r>
        <w:rPr>
          <w:rFonts w:hint="eastAsia"/>
          <w:szCs w:val="24"/>
        </w:rPr>
        <w:t>表明無遺</w:t>
      </w:r>
      <w:r>
        <w:rPr>
          <w:rFonts w:asciiTheme="minorEastAsia" w:hAnsiTheme="minorEastAsia" w:hint="eastAsia"/>
          <w:szCs w:val="24"/>
        </w:rPr>
        <w:t>。</w:t>
      </w:r>
      <w:r>
        <w:rPr>
          <w:rFonts w:hint="eastAsia"/>
          <w:szCs w:val="24"/>
        </w:rPr>
        <w:t>目的論美學可以有多種型態</w:t>
      </w:r>
      <w:r>
        <w:rPr>
          <w:rFonts w:asciiTheme="minorEastAsia" w:hAnsiTheme="minorEastAsia" w:hint="eastAsia"/>
          <w:szCs w:val="24"/>
        </w:rPr>
        <w:t>，</w:t>
      </w:r>
      <w:r>
        <w:rPr>
          <w:rFonts w:hint="eastAsia"/>
          <w:szCs w:val="24"/>
        </w:rPr>
        <w:t>今且不論其他型態</w:t>
      </w:r>
      <w:r>
        <w:rPr>
          <w:rFonts w:asciiTheme="minorEastAsia" w:hAnsiTheme="minorEastAsia" w:hint="eastAsia"/>
          <w:szCs w:val="24"/>
        </w:rPr>
        <w:t>，</w:t>
      </w:r>
      <w:r>
        <w:rPr>
          <w:rFonts w:hint="eastAsia"/>
          <w:szCs w:val="24"/>
        </w:rPr>
        <w:t>只說康德美學初表現為一主觀目的論美學</w:t>
      </w:r>
      <w:r>
        <w:rPr>
          <w:rFonts w:asciiTheme="minorEastAsia" w:hAnsiTheme="minorEastAsia" w:hint="eastAsia"/>
          <w:szCs w:val="24"/>
        </w:rPr>
        <w:t>，</w:t>
      </w:r>
      <w:r>
        <w:rPr>
          <w:rFonts w:hint="eastAsia"/>
          <w:szCs w:val="24"/>
        </w:rPr>
        <w:t>隨着其所論種種</w:t>
      </w:r>
      <w:r>
        <w:rPr>
          <w:rFonts w:asciiTheme="minorEastAsia" w:hAnsiTheme="minorEastAsia" w:hint="eastAsia"/>
          <w:szCs w:val="24"/>
        </w:rPr>
        <w:t>，</w:t>
      </w:r>
      <w:r>
        <w:rPr>
          <w:rFonts w:hint="eastAsia"/>
          <w:szCs w:val="24"/>
        </w:rPr>
        <w:t>不能有確定說明</w:t>
      </w:r>
      <w:r>
        <w:rPr>
          <w:rFonts w:asciiTheme="minorEastAsia" w:hAnsiTheme="minorEastAsia" w:hint="eastAsia"/>
          <w:szCs w:val="24"/>
        </w:rPr>
        <w:t>，</w:t>
      </w:r>
      <w:r>
        <w:rPr>
          <w:rFonts w:hint="eastAsia"/>
          <w:szCs w:val="24"/>
        </w:rPr>
        <w:t>或至不能自圓其說</w:t>
      </w:r>
      <w:r>
        <w:rPr>
          <w:rFonts w:asciiTheme="minorEastAsia" w:hAnsiTheme="minorEastAsia" w:hint="eastAsia"/>
          <w:szCs w:val="24"/>
        </w:rPr>
        <w:t>，</w:t>
      </w:r>
      <w:r>
        <w:rPr>
          <w:rFonts w:hint="eastAsia"/>
          <w:szCs w:val="24"/>
        </w:rPr>
        <w:t>康德美學實可以</w:t>
      </w:r>
      <w:r w:rsidR="00D77CFF">
        <w:rPr>
          <w:rFonts w:hint="eastAsia"/>
          <w:szCs w:val="24"/>
        </w:rPr>
        <w:t>轉</w:t>
      </w:r>
      <w:r>
        <w:rPr>
          <w:rFonts w:hint="eastAsia"/>
          <w:szCs w:val="24"/>
        </w:rPr>
        <w:t>發展成為一生命境界論的美學</w:t>
      </w:r>
      <w:r>
        <w:rPr>
          <w:rFonts w:asciiTheme="minorEastAsia" w:hAnsiTheme="minorEastAsia" w:hint="eastAsia"/>
          <w:szCs w:val="24"/>
        </w:rPr>
        <w:t>，</w:t>
      </w:r>
      <w:r>
        <w:rPr>
          <w:rFonts w:hint="eastAsia"/>
          <w:szCs w:val="24"/>
        </w:rPr>
        <w:t>或一絕對目的論美學</w:t>
      </w:r>
      <w:r>
        <w:rPr>
          <w:rFonts w:asciiTheme="minorEastAsia" w:hAnsiTheme="minorEastAsia" w:hint="eastAsia"/>
          <w:szCs w:val="24"/>
        </w:rPr>
        <w:t>。</w:t>
      </w:r>
      <w:r>
        <w:rPr>
          <w:rFonts w:hint="eastAsia"/>
          <w:szCs w:val="24"/>
        </w:rPr>
        <w:t>此則需要進一步疏理</w:t>
      </w:r>
      <w:r w:rsidR="00D77CFF">
        <w:rPr>
          <w:rFonts w:asciiTheme="minorEastAsia" w:hAnsiTheme="minorEastAsia" w:hint="eastAsia"/>
          <w:szCs w:val="24"/>
        </w:rPr>
        <w:t>。</w:t>
      </w:r>
      <w:r>
        <w:rPr>
          <w:rFonts w:hint="eastAsia"/>
          <w:szCs w:val="24"/>
        </w:rPr>
        <w:t>本人認為可以即其為一主觀目的論而窮其極</w:t>
      </w:r>
      <w:r>
        <w:rPr>
          <w:rFonts w:asciiTheme="minorEastAsia" w:hAnsiTheme="minorEastAsia" w:hint="eastAsia"/>
          <w:szCs w:val="24"/>
        </w:rPr>
        <w:t>，</w:t>
      </w:r>
      <w:r w:rsidR="0044756B">
        <w:rPr>
          <w:rFonts w:asciiTheme="minorEastAsia" w:hAnsiTheme="minorEastAsia" w:hint="eastAsia"/>
          <w:szCs w:val="24"/>
        </w:rPr>
        <w:t>以</w:t>
      </w:r>
      <w:r>
        <w:rPr>
          <w:rFonts w:hint="eastAsia"/>
          <w:szCs w:val="24"/>
        </w:rPr>
        <w:t>至於主觀之為主觀之終極處</w:t>
      </w:r>
      <w:r>
        <w:rPr>
          <w:rFonts w:asciiTheme="minorEastAsia" w:hAnsiTheme="minorEastAsia" w:hint="eastAsia"/>
          <w:szCs w:val="24"/>
        </w:rPr>
        <w:t>，</w:t>
      </w:r>
      <w:r>
        <w:rPr>
          <w:rFonts w:hint="eastAsia"/>
          <w:szCs w:val="24"/>
        </w:rPr>
        <w:t>正是</w:t>
      </w:r>
      <w:r w:rsidR="00F1473A">
        <w:rPr>
          <w:rFonts w:asciiTheme="minorEastAsia" w:hAnsiTheme="minorEastAsia" w:hint="eastAsia"/>
          <w:szCs w:val="24"/>
        </w:rPr>
        <w:t>「</w:t>
      </w:r>
      <w:r>
        <w:rPr>
          <w:rFonts w:hint="eastAsia"/>
          <w:szCs w:val="24"/>
        </w:rPr>
        <w:t>無聲無臭獨知</w:t>
      </w:r>
      <w:r w:rsidR="00F1473A">
        <w:rPr>
          <w:rFonts w:hint="eastAsia"/>
          <w:szCs w:val="24"/>
        </w:rPr>
        <w:t>時</w:t>
      </w:r>
      <w:r w:rsidR="00F1473A">
        <w:rPr>
          <w:rFonts w:asciiTheme="minorEastAsia" w:hAnsiTheme="minorEastAsia" w:hint="eastAsia"/>
          <w:szCs w:val="24"/>
        </w:rPr>
        <w:t>，</w:t>
      </w:r>
      <w:r w:rsidR="00F1473A">
        <w:rPr>
          <w:rFonts w:hint="eastAsia"/>
          <w:szCs w:val="24"/>
        </w:rPr>
        <w:t>此是</w:t>
      </w:r>
      <w:r>
        <w:rPr>
          <w:rFonts w:hint="eastAsia"/>
          <w:szCs w:val="24"/>
        </w:rPr>
        <w:t>乾坤萬有基</w:t>
      </w:r>
      <w:r w:rsidR="00F1473A">
        <w:rPr>
          <w:rFonts w:asciiTheme="minorEastAsia" w:hAnsiTheme="minorEastAsia" w:hint="eastAsia"/>
          <w:szCs w:val="24"/>
        </w:rPr>
        <w:t>」，</w:t>
      </w:r>
      <w:r w:rsidR="00F1473A">
        <w:rPr>
          <w:rFonts w:hint="eastAsia"/>
          <w:szCs w:val="24"/>
        </w:rPr>
        <w:t>而發展為一活動論的</w:t>
      </w:r>
      <w:r w:rsidR="00F1473A">
        <w:rPr>
          <w:rFonts w:asciiTheme="minorEastAsia" w:hAnsiTheme="minorEastAsia" w:hint="eastAsia"/>
          <w:szCs w:val="24"/>
        </w:rPr>
        <w:t>、</w:t>
      </w:r>
      <w:r w:rsidR="00F1473A">
        <w:rPr>
          <w:rFonts w:hint="eastAsia"/>
          <w:szCs w:val="24"/>
        </w:rPr>
        <w:t>自我實現的</w:t>
      </w:r>
      <w:r w:rsidR="00F1473A">
        <w:rPr>
          <w:rFonts w:asciiTheme="minorEastAsia" w:hAnsiTheme="minorEastAsia" w:hint="eastAsia"/>
          <w:szCs w:val="24"/>
        </w:rPr>
        <w:t>、</w:t>
      </w:r>
      <w:r w:rsidR="00F1473A">
        <w:rPr>
          <w:rFonts w:hint="eastAsia"/>
          <w:szCs w:val="24"/>
        </w:rPr>
        <w:t>生命生態學的</w:t>
      </w:r>
      <w:r w:rsidR="00F1473A">
        <w:rPr>
          <w:rFonts w:asciiTheme="minorEastAsia" w:hAnsiTheme="minorEastAsia" w:hint="eastAsia"/>
          <w:szCs w:val="24"/>
        </w:rPr>
        <w:t>，</w:t>
      </w:r>
      <w:r w:rsidR="00F1473A">
        <w:rPr>
          <w:rFonts w:hint="eastAsia"/>
          <w:szCs w:val="24"/>
        </w:rPr>
        <w:t>絕對唯心論的境界論美學</w:t>
      </w:r>
      <w:r w:rsidR="00F1473A">
        <w:rPr>
          <w:rFonts w:asciiTheme="minorEastAsia" w:hAnsiTheme="minorEastAsia" w:hint="eastAsia"/>
          <w:szCs w:val="24"/>
        </w:rPr>
        <w:t>，</w:t>
      </w:r>
      <w:r w:rsidR="00F1473A">
        <w:rPr>
          <w:rFonts w:hint="eastAsia"/>
          <w:szCs w:val="24"/>
        </w:rPr>
        <w:t>而與中國之心性主體論</w:t>
      </w:r>
      <w:r w:rsidR="00F1473A">
        <w:rPr>
          <w:rFonts w:hint="eastAsia"/>
          <w:szCs w:val="24"/>
          <w:lang w:eastAsia="zh-HK"/>
        </w:rPr>
        <w:t>美</w:t>
      </w:r>
      <w:r w:rsidR="00F1473A">
        <w:rPr>
          <w:rFonts w:hint="eastAsia"/>
          <w:szCs w:val="24"/>
        </w:rPr>
        <w:t>學互相呼應</w:t>
      </w:r>
      <w:r w:rsidR="00F1473A">
        <w:rPr>
          <w:rFonts w:asciiTheme="minorEastAsia" w:hAnsiTheme="minorEastAsia" w:hint="eastAsia"/>
          <w:szCs w:val="24"/>
        </w:rPr>
        <w:t>，</w:t>
      </w:r>
      <w:r w:rsidR="00F1473A">
        <w:rPr>
          <w:rFonts w:hint="eastAsia"/>
          <w:szCs w:val="24"/>
        </w:rPr>
        <w:t>互相發明</w:t>
      </w:r>
      <w:r>
        <w:rPr>
          <w:rFonts w:asciiTheme="minorEastAsia" w:hAnsiTheme="minorEastAsia" w:hint="eastAsia"/>
          <w:szCs w:val="24"/>
        </w:rPr>
        <w:t>。</w:t>
      </w:r>
      <w:r>
        <w:rPr>
          <w:rFonts w:hint="eastAsia"/>
          <w:szCs w:val="24"/>
        </w:rPr>
        <w:t>主觀目的論者由一具體特殊之存在者之存在的進路</w:t>
      </w:r>
      <w:r>
        <w:rPr>
          <w:rFonts w:asciiTheme="minorEastAsia" w:hAnsiTheme="minorEastAsia" w:hint="eastAsia"/>
          <w:szCs w:val="24"/>
        </w:rPr>
        <w:t>，</w:t>
      </w:r>
      <w:r>
        <w:rPr>
          <w:rFonts w:hint="eastAsia"/>
          <w:szCs w:val="24"/>
        </w:rPr>
        <w:t>反思其如是存在之目的</w:t>
      </w:r>
      <w:r>
        <w:rPr>
          <w:rFonts w:asciiTheme="minorEastAsia" w:hAnsiTheme="minorEastAsia" w:hint="eastAsia"/>
          <w:szCs w:val="24"/>
        </w:rPr>
        <w:t>（</w:t>
      </w:r>
      <w:r>
        <w:rPr>
          <w:rFonts w:hint="eastAsia"/>
          <w:szCs w:val="24"/>
        </w:rPr>
        <w:t>其如是存在之超越的存在之理</w:t>
      </w:r>
      <w:r>
        <w:rPr>
          <w:rFonts w:asciiTheme="minorEastAsia" w:hAnsiTheme="minorEastAsia" w:hint="eastAsia"/>
          <w:szCs w:val="24"/>
        </w:rPr>
        <w:t>），</w:t>
      </w:r>
      <w:r>
        <w:rPr>
          <w:rFonts w:hint="eastAsia"/>
          <w:szCs w:val="24"/>
        </w:rPr>
        <w:t>若說在此具體特定之存在者身上發現美</w:t>
      </w:r>
      <w:r>
        <w:rPr>
          <w:rFonts w:asciiTheme="minorEastAsia" w:hAnsiTheme="minorEastAsia" w:hint="eastAsia"/>
          <w:szCs w:val="24"/>
        </w:rPr>
        <w:t>，</w:t>
      </w:r>
      <w:r>
        <w:rPr>
          <w:rFonts w:hint="eastAsia"/>
          <w:szCs w:val="24"/>
        </w:rPr>
        <w:t>此所謂發現美</w:t>
      </w:r>
      <w:r>
        <w:rPr>
          <w:rFonts w:asciiTheme="minorEastAsia" w:hAnsiTheme="minorEastAsia" w:hint="eastAsia"/>
          <w:szCs w:val="24"/>
        </w:rPr>
        <w:t>，</w:t>
      </w:r>
      <w:r>
        <w:rPr>
          <w:rFonts w:hint="eastAsia"/>
          <w:szCs w:val="24"/>
        </w:rPr>
        <w:t>實即</w:t>
      </w:r>
      <w:r w:rsidR="00F1473A">
        <w:rPr>
          <w:rFonts w:hint="eastAsia"/>
          <w:szCs w:val="24"/>
        </w:rPr>
        <w:t>發現此對象表現為符合其</w:t>
      </w:r>
      <w:r w:rsidR="00F1473A">
        <w:rPr>
          <w:rFonts w:asciiTheme="minorEastAsia" w:hAnsiTheme="minorEastAsia" w:hint="eastAsia"/>
          <w:szCs w:val="24"/>
        </w:rPr>
        <w:t>「</w:t>
      </w:r>
      <w:r w:rsidR="00F1473A">
        <w:rPr>
          <w:rFonts w:hint="eastAsia"/>
          <w:szCs w:val="24"/>
        </w:rPr>
        <w:t>存在之理</w:t>
      </w:r>
      <w:r w:rsidR="00F1473A">
        <w:rPr>
          <w:rFonts w:asciiTheme="minorEastAsia" w:hAnsiTheme="minorEastAsia" w:hint="eastAsia"/>
          <w:szCs w:val="24"/>
        </w:rPr>
        <w:t>」（</w:t>
      </w:r>
      <w:r w:rsidR="00F1473A">
        <w:rPr>
          <w:rFonts w:hint="eastAsia"/>
          <w:szCs w:val="24"/>
        </w:rPr>
        <w:t>存在之理含一物之內在目的及其形構之理</w:t>
      </w:r>
      <w:r w:rsidR="00F1473A">
        <w:rPr>
          <w:rFonts w:asciiTheme="minorEastAsia" w:hAnsiTheme="minorEastAsia" w:hint="eastAsia"/>
          <w:szCs w:val="24"/>
        </w:rPr>
        <w:t>），</w:t>
      </w:r>
      <w:r w:rsidR="00F1473A">
        <w:rPr>
          <w:rFonts w:hint="eastAsia"/>
          <w:szCs w:val="24"/>
        </w:rPr>
        <w:t>隨即引發作此</w:t>
      </w:r>
      <w:r w:rsidR="00F1473A">
        <w:rPr>
          <w:rFonts w:asciiTheme="minorEastAsia" w:hAnsiTheme="minorEastAsia" w:hint="eastAsia"/>
          <w:szCs w:val="24"/>
        </w:rPr>
        <w:t>「</w:t>
      </w:r>
      <w:r w:rsidR="00F1473A">
        <w:rPr>
          <w:rFonts w:hint="eastAsia"/>
          <w:szCs w:val="24"/>
        </w:rPr>
        <w:t>合目的性</w:t>
      </w:r>
      <w:r w:rsidR="00F1473A">
        <w:rPr>
          <w:rFonts w:asciiTheme="minorEastAsia" w:hAnsiTheme="minorEastAsia" w:hint="eastAsia"/>
          <w:szCs w:val="24"/>
        </w:rPr>
        <w:t>」</w:t>
      </w:r>
      <w:r w:rsidR="00F1473A">
        <w:rPr>
          <w:rFonts w:hint="eastAsia"/>
          <w:szCs w:val="24"/>
        </w:rPr>
        <w:t>判斷之判斷者一種愉悅之情</w:t>
      </w:r>
      <w:r w:rsidR="00F1473A">
        <w:rPr>
          <w:rFonts w:asciiTheme="minorEastAsia" w:hAnsiTheme="minorEastAsia" w:hint="eastAsia"/>
          <w:szCs w:val="24"/>
        </w:rPr>
        <w:t>，此愉悅之情即所謂美感。美即美感，在此不在彼。由此說來，主觀目的論美學的核心問題，在：當即着一具體特殊之對象反思其內在目的，再由此目的所要求之存在之表現（西方美學所重之形式、樣相、姿態，中國美學所重之形神關係、氣韵生動、翕闢成變之趨向之幾），照察當前事物，而有所謂「合目的性」與否之判斷；此「合目的性」與</w:t>
      </w:r>
      <w:r w:rsidR="00F654C4">
        <w:rPr>
          <w:rFonts w:asciiTheme="minorEastAsia" w:hAnsiTheme="minorEastAsia" w:hint="eastAsia"/>
          <w:szCs w:val="24"/>
        </w:rPr>
        <w:t>否，唯以判斷者能否伴隨其判斷而生出愉悅之情為判準；</w:t>
      </w:r>
      <w:r w:rsidR="00E97548">
        <w:rPr>
          <w:rFonts w:asciiTheme="minorEastAsia" w:hAnsiTheme="minorEastAsia" w:hint="eastAsia"/>
          <w:szCs w:val="24"/>
        </w:rPr>
        <w:t>能</w:t>
      </w:r>
      <w:r w:rsidR="00F654C4">
        <w:rPr>
          <w:rFonts w:asciiTheme="minorEastAsia" w:hAnsiTheme="minorEastAsia" w:hint="eastAsia"/>
          <w:szCs w:val="24"/>
        </w:rPr>
        <w:t>引生愉悅者為合目的、為美；否則為不合目的，為不美。此所謂「合目的」、「不合目的」既以能否引生判斷者之愉悅之情為判準，然則此「合目的」、「不合目的」唯屬於判斷者當作這樣一個判斷之時，其生命與所審視之對象之存在的感應。既曰存在的感應，則同時關涉反思活動中之對象與反思主體當下存在之生命生態之合目的性。是故，</w:t>
      </w:r>
    </w:p>
    <w:p w:rsidR="00F654C4" w:rsidRDefault="00F654C4" w:rsidP="007A49B4">
      <w:pPr>
        <w:rPr>
          <w:szCs w:val="24"/>
        </w:rPr>
      </w:pPr>
    </w:p>
    <w:p w:rsidR="00F654C4" w:rsidRPr="00FD4192" w:rsidRDefault="00F654C4" w:rsidP="0035261E">
      <w:pPr>
        <w:ind w:leftChars="200" w:left="480" w:rightChars="100" w:right="240"/>
        <w:rPr>
          <w:rFonts w:ascii="標楷體" w:eastAsia="標楷體" w:hAnsi="標楷體"/>
          <w:szCs w:val="24"/>
        </w:rPr>
      </w:pPr>
      <w:r w:rsidRPr="00FD4192">
        <w:rPr>
          <w:rFonts w:ascii="標楷體" w:eastAsia="標楷體" w:hAnsi="標楷體" w:hint="eastAsia"/>
          <w:szCs w:val="24"/>
        </w:rPr>
        <w:t>審美品味判斷中的愉快無疑是依靠於一經驗的表象，它並不能先驗地被聯合到任何概念上（一個人不能先驗地決定什麼對象將是合於審美品味的</w:t>
      </w:r>
      <w:r w:rsidR="00E97548">
        <w:rPr>
          <w:rFonts w:ascii="標楷體" w:eastAsia="標楷體" w:hAnsi="標楷體" w:hint="eastAsia"/>
          <w:szCs w:val="24"/>
        </w:rPr>
        <w:t>或不合於審美品味的，一個人必須去找出那合於或不合於審美品味的對象</w:t>
      </w:r>
      <w:r w:rsidRPr="00FD4192">
        <w:rPr>
          <w:rFonts w:ascii="標楷體" w:eastAsia="標楷體" w:hAnsi="標楷體" w:hint="eastAsia"/>
          <w:szCs w:val="24"/>
        </w:rPr>
        <w:t>）；如是，愉快</w:t>
      </w:r>
      <w:r w:rsidRPr="00FD4192">
        <w:rPr>
          <w:rFonts w:ascii="標楷體" w:eastAsia="標楷體" w:hAnsi="標楷體" w:hint="eastAsia"/>
          <w:szCs w:val="24"/>
          <w:lang w:eastAsia="zh-HK"/>
        </w:rPr>
        <w:t>之被使成為此審</w:t>
      </w:r>
      <w:r w:rsidR="0041402B">
        <w:rPr>
          <w:rFonts w:ascii="標楷體" w:eastAsia="標楷體" w:hAnsi="標楷體" w:hint="eastAsia"/>
          <w:szCs w:val="24"/>
          <w:lang w:eastAsia="zh-HK"/>
        </w:rPr>
        <w:t>美</w:t>
      </w:r>
      <w:r w:rsidRPr="00FD4192">
        <w:rPr>
          <w:rFonts w:ascii="標楷體" w:eastAsia="標楷體" w:hAnsi="標楷體" w:hint="eastAsia"/>
          <w:szCs w:val="24"/>
          <w:lang w:eastAsia="zh-HK"/>
        </w:rPr>
        <w:t>判斷之決定根據是但只藉賴着吾人之意識到它簡單地只基於「反省」上，並基於「此反省之與對象知識一般相諧和（在此相諧和上，對象之形</w:t>
      </w:r>
      <w:r w:rsidR="00D77CFF">
        <w:rPr>
          <w:rFonts w:ascii="標楷體" w:eastAsia="標楷體" w:hAnsi="標楷體" w:hint="eastAsia"/>
          <w:szCs w:val="24"/>
          <w:lang w:eastAsia="zh-HK"/>
        </w:rPr>
        <w:t>式</w:t>
      </w:r>
      <w:r w:rsidRPr="00FD4192">
        <w:rPr>
          <w:rFonts w:ascii="標楷體" w:eastAsia="標楷體" w:hAnsi="標楷體" w:hint="eastAsia"/>
          <w:szCs w:val="24"/>
          <w:lang w:eastAsia="zh-HK"/>
        </w:rPr>
        <w:t>是合目的的）這相</w:t>
      </w:r>
      <w:r w:rsidR="0035261E" w:rsidRPr="00FD4192">
        <w:rPr>
          <w:rFonts w:ascii="標楷體" w:eastAsia="標楷體" w:hAnsi="標楷體" w:hint="eastAsia"/>
          <w:szCs w:val="24"/>
          <w:lang w:eastAsia="zh-HK"/>
        </w:rPr>
        <w:t>諧和之雖只主</w:t>
      </w:r>
      <w:r w:rsidR="0035261E" w:rsidRPr="00FD4192">
        <w:rPr>
          <w:rFonts w:ascii="標楷體" w:eastAsia="標楷體" w:hAnsi="標楷體" w:hint="eastAsia"/>
          <w:szCs w:val="24"/>
          <w:lang w:eastAsia="zh-HK"/>
        </w:rPr>
        <w:lastRenderedPageBreak/>
        <w:t>觀而却普遍的條件」上，而然。</w:t>
      </w:r>
      <w:r w:rsidR="00FD4192">
        <w:rPr>
          <w:rStyle w:val="ac"/>
          <w:rFonts w:ascii="標楷體" w:eastAsia="標楷體" w:hAnsi="標楷體"/>
          <w:szCs w:val="24"/>
          <w:lang w:eastAsia="zh-HK"/>
        </w:rPr>
        <w:footnoteReference w:id="1"/>
      </w:r>
    </w:p>
    <w:p w:rsidR="0041402B" w:rsidRDefault="0041402B" w:rsidP="007A49B4">
      <w:pPr>
        <w:rPr>
          <w:szCs w:val="24"/>
        </w:rPr>
      </w:pPr>
    </w:p>
    <w:p w:rsidR="00DE4C69" w:rsidRDefault="00D77CFF" w:rsidP="00D77CFF">
      <w:pPr>
        <w:ind w:firstLineChars="200" w:firstLine="480"/>
        <w:rPr>
          <w:rFonts w:asciiTheme="minorEastAsia" w:hAnsiTheme="minorEastAsia"/>
          <w:szCs w:val="24"/>
        </w:rPr>
      </w:pPr>
      <w:r>
        <w:rPr>
          <w:rFonts w:hint="eastAsia"/>
          <w:szCs w:val="24"/>
        </w:rPr>
        <w:t>由</w:t>
      </w:r>
      <w:r w:rsidR="00554741">
        <w:rPr>
          <w:rFonts w:hint="eastAsia"/>
          <w:szCs w:val="24"/>
        </w:rPr>
        <w:t>是</w:t>
      </w:r>
      <w:r>
        <w:rPr>
          <w:rFonts w:hint="eastAsia"/>
          <w:szCs w:val="24"/>
        </w:rPr>
        <w:t>可</w:t>
      </w:r>
      <w:r w:rsidR="00554741">
        <w:rPr>
          <w:rFonts w:hint="eastAsia"/>
          <w:szCs w:val="24"/>
        </w:rPr>
        <w:t>見</w:t>
      </w:r>
      <w:r w:rsidR="00554741">
        <w:rPr>
          <w:rFonts w:asciiTheme="minorEastAsia" w:hAnsiTheme="minorEastAsia" w:hint="eastAsia"/>
          <w:szCs w:val="24"/>
        </w:rPr>
        <w:t>：</w:t>
      </w:r>
    </w:p>
    <w:p w:rsidR="00DE4C69" w:rsidRDefault="00497AA3" w:rsidP="00497AA3">
      <w:pPr>
        <w:ind w:firstLineChars="100" w:firstLine="280"/>
        <w:rPr>
          <w:rFonts w:asciiTheme="minorEastAsia" w:hAnsiTheme="minorEastAsia"/>
          <w:szCs w:val="24"/>
        </w:rPr>
      </w:pPr>
      <w:r w:rsidRPr="00497AA3">
        <w:rPr>
          <w:rFonts w:ascii="新細明體" w:eastAsia="新細明體" w:hAnsi="新細明體" w:hint="eastAsia"/>
          <w:sz w:val="28"/>
          <w:szCs w:val="28"/>
        </w:rPr>
        <w:t>（</w:t>
      </w:r>
      <w:r w:rsidRPr="00497AA3">
        <w:rPr>
          <w:sz w:val="28"/>
          <w:szCs w:val="28"/>
        </w:rPr>
        <w:t>1</w:t>
      </w:r>
      <w:r w:rsidRPr="00497AA3">
        <w:rPr>
          <w:rFonts w:ascii="新細明體" w:eastAsia="新細明體" w:hAnsi="新細明體" w:hint="eastAsia"/>
          <w:sz w:val="28"/>
          <w:szCs w:val="28"/>
        </w:rPr>
        <w:t>）</w:t>
      </w:r>
      <w:r w:rsidR="00554741">
        <w:rPr>
          <w:rFonts w:hint="eastAsia"/>
          <w:szCs w:val="24"/>
        </w:rPr>
        <w:t>審美判斷之命題只能是</w:t>
      </w:r>
      <w:r w:rsidR="00554741">
        <w:rPr>
          <w:rFonts w:asciiTheme="minorEastAsia" w:hAnsiTheme="minorEastAsia" w:hint="eastAsia"/>
          <w:szCs w:val="24"/>
        </w:rPr>
        <w:t>「</w:t>
      </w:r>
      <w:r w:rsidR="00554741">
        <w:rPr>
          <w:rFonts w:hint="eastAsia"/>
          <w:szCs w:val="24"/>
        </w:rPr>
        <w:t>綜合命題</w:t>
      </w:r>
      <w:r w:rsidR="00554741">
        <w:rPr>
          <w:rFonts w:asciiTheme="minorEastAsia" w:hAnsiTheme="minorEastAsia" w:hint="eastAsia"/>
          <w:szCs w:val="24"/>
        </w:rPr>
        <w:t>」，</w:t>
      </w:r>
      <w:r w:rsidR="00554741">
        <w:rPr>
          <w:rFonts w:hint="eastAsia"/>
          <w:szCs w:val="24"/>
        </w:rPr>
        <w:t>不能是</w:t>
      </w:r>
      <w:r w:rsidR="00554741">
        <w:rPr>
          <w:rFonts w:asciiTheme="minorEastAsia" w:hAnsiTheme="minorEastAsia" w:hint="eastAsia"/>
          <w:szCs w:val="24"/>
        </w:rPr>
        <w:t>「</w:t>
      </w:r>
      <w:r w:rsidR="00554741">
        <w:rPr>
          <w:rFonts w:hint="eastAsia"/>
          <w:szCs w:val="24"/>
        </w:rPr>
        <w:t>分析命題</w:t>
      </w:r>
      <w:r w:rsidR="00554741">
        <w:rPr>
          <w:rFonts w:asciiTheme="minorEastAsia" w:hAnsiTheme="minorEastAsia" w:hint="eastAsia"/>
          <w:szCs w:val="24"/>
        </w:rPr>
        <w:t>」，</w:t>
      </w:r>
      <w:r w:rsidR="00554741">
        <w:rPr>
          <w:rFonts w:hint="eastAsia"/>
          <w:szCs w:val="24"/>
        </w:rPr>
        <w:t>不能從任一概念所決定的對象</w:t>
      </w:r>
      <w:r w:rsidR="00554741">
        <w:rPr>
          <w:rFonts w:asciiTheme="minorEastAsia" w:hAnsiTheme="minorEastAsia" w:hint="eastAsia"/>
          <w:szCs w:val="24"/>
        </w:rPr>
        <w:t>（</w:t>
      </w:r>
      <w:r w:rsidR="00554741">
        <w:rPr>
          <w:rFonts w:hint="eastAsia"/>
          <w:szCs w:val="24"/>
        </w:rPr>
        <w:t>或一對象所繫屬之概念</w:t>
      </w:r>
      <w:r w:rsidR="00554741">
        <w:rPr>
          <w:rFonts w:asciiTheme="minorEastAsia" w:hAnsiTheme="minorEastAsia" w:hint="eastAsia"/>
          <w:szCs w:val="24"/>
        </w:rPr>
        <w:t>）</w:t>
      </w:r>
      <w:r w:rsidR="00554741">
        <w:rPr>
          <w:rFonts w:hint="eastAsia"/>
          <w:szCs w:val="24"/>
        </w:rPr>
        <w:t>先驗地分析出其有美或欠缺美</w:t>
      </w:r>
      <w:r w:rsidR="00554741">
        <w:rPr>
          <w:rFonts w:asciiTheme="minorEastAsia" w:hAnsiTheme="minorEastAsia" w:hint="eastAsia"/>
          <w:szCs w:val="24"/>
        </w:rPr>
        <w:t>，</w:t>
      </w:r>
      <w:r w:rsidR="00554741">
        <w:rPr>
          <w:rFonts w:hint="eastAsia"/>
          <w:szCs w:val="24"/>
        </w:rPr>
        <w:t>如同只能從</w:t>
      </w:r>
      <w:r w:rsidR="00554741">
        <w:rPr>
          <w:rFonts w:asciiTheme="minorEastAsia" w:hAnsiTheme="minorEastAsia" w:hint="eastAsia"/>
          <w:szCs w:val="24"/>
        </w:rPr>
        <w:t>「</w:t>
      </w:r>
      <w:r w:rsidR="00554741">
        <w:rPr>
          <w:rFonts w:hint="eastAsia"/>
          <w:szCs w:val="24"/>
        </w:rPr>
        <w:t>對稱圖像</w:t>
      </w:r>
      <w:r w:rsidR="00554741">
        <w:rPr>
          <w:rFonts w:asciiTheme="minorEastAsia" w:hAnsiTheme="minorEastAsia" w:hint="eastAsia"/>
          <w:szCs w:val="24"/>
        </w:rPr>
        <w:t>」</w:t>
      </w:r>
      <w:r w:rsidR="00D77CFF">
        <w:rPr>
          <w:rFonts w:asciiTheme="minorEastAsia" w:hAnsiTheme="minorEastAsia" w:hint="eastAsia"/>
          <w:szCs w:val="24"/>
        </w:rPr>
        <w:t>先驗</w:t>
      </w:r>
      <w:r w:rsidR="00554741">
        <w:rPr>
          <w:rFonts w:asciiTheme="minorEastAsia" w:hAnsiTheme="minorEastAsia" w:hint="eastAsia"/>
          <w:szCs w:val="24"/>
        </w:rPr>
        <w:t>地分析出</w:t>
      </w:r>
      <w:r w:rsidR="0041402B">
        <w:rPr>
          <w:rFonts w:asciiTheme="minorEastAsia" w:hAnsiTheme="minorEastAsia" w:hint="eastAsia"/>
          <w:szCs w:val="24"/>
        </w:rPr>
        <w:t>一圖像之兩面（左右或上下）相對稱，而不能從此「對稱圖像」先驗地分析出</w:t>
      </w:r>
      <w:r w:rsidR="00554741">
        <w:rPr>
          <w:rFonts w:asciiTheme="minorEastAsia" w:hAnsiTheme="minorEastAsia" w:hint="eastAsia"/>
          <w:szCs w:val="24"/>
        </w:rPr>
        <w:t>「美」。</w:t>
      </w:r>
      <w:r w:rsidR="00DE4C69">
        <w:rPr>
          <w:rFonts w:asciiTheme="minorEastAsia" w:hAnsiTheme="minorEastAsia" w:hint="eastAsia"/>
          <w:szCs w:val="24"/>
        </w:rPr>
        <w:t>「審美判斷是綜和的，這是很容易看出的。因為審美判斷已走出對象底概念之外，甚至亦走出對象底直覺之外，而把那『根本不是一認知』的某種東西，即快樂之情（或不快之情），當作謂詞，而連接到那直覺上。」（§36）</w:t>
      </w:r>
    </w:p>
    <w:p w:rsidR="00DE4C69" w:rsidRDefault="00497AA3" w:rsidP="00497AA3">
      <w:pPr>
        <w:ind w:firstLineChars="100" w:firstLine="280"/>
        <w:rPr>
          <w:rFonts w:asciiTheme="minorEastAsia" w:hAnsiTheme="minorEastAsia"/>
          <w:szCs w:val="24"/>
        </w:rPr>
      </w:pPr>
      <w:r w:rsidRPr="00497AA3">
        <w:rPr>
          <w:rFonts w:asciiTheme="minorEastAsia" w:hAnsiTheme="minorEastAsia" w:hint="eastAsia"/>
          <w:sz w:val="28"/>
          <w:szCs w:val="28"/>
        </w:rPr>
        <w:t>（2）</w:t>
      </w:r>
      <w:r w:rsidR="00554741">
        <w:rPr>
          <w:rFonts w:asciiTheme="minorEastAsia" w:hAnsiTheme="minorEastAsia" w:hint="eastAsia"/>
          <w:szCs w:val="24"/>
        </w:rPr>
        <w:t>愉悅之情為審美判斷之決定性根據。然則「美」的發現屬於主體當下經驗之自我發現，決定性的根據（線索）但只是一愉悅之情，沿着愉悅之情之發生軌迹，「去找出那合於或不合於審美品味的對象」，此審美對象可以是一整個的對象，以至可以是對一整個對象之各局部之評</w:t>
      </w:r>
      <w:r w:rsidR="00D77CFF">
        <w:rPr>
          <w:rFonts w:asciiTheme="minorEastAsia" w:hAnsiTheme="minorEastAsia" w:hint="eastAsia"/>
          <w:szCs w:val="24"/>
        </w:rPr>
        <w:t>估</w:t>
      </w:r>
      <w:r w:rsidR="00554741">
        <w:rPr>
          <w:rFonts w:asciiTheme="minorEastAsia" w:hAnsiTheme="minorEastAsia" w:hint="eastAsia"/>
          <w:szCs w:val="24"/>
        </w:rPr>
        <w:t>。</w:t>
      </w:r>
    </w:p>
    <w:p w:rsidR="00DE4C69" w:rsidRDefault="00497AA3" w:rsidP="00497AA3">
      <w:pPr>
        <w:ind w:firstLineChars="100" w:firstLine="280"/>
        <w:rPr>
          <w:rFonts w:asciiTheme="minorEastAsia" w:hAnsiTheme="minorEastAsia"/>
          <w:szCs w:val="24"/>
        </w:rPr>
      </w:pPr>
      <w:r w:rsidRPr="00497AA3">
        <w:rPr>
          <w:rFonts w:asciiTheme="minorEastAsia" w:hAnsiTheme="minorEastAsia" w:hint="eastAsia"/>
          <w:sz w:val="28"/>
          <w:szCs w:val="28"/>
        </w:rPr>
        <w:t>（</w:t>
      </w:r>
      <w:r w:rsidRPr="00497AA3">
        <w:rPr>
          <w:rFonts w:asciiTheme="minorEastAsia" w:hAnsiTheme="minorEastAsia"/>
          <w:sz w:val="28"/>
          <w:szCs w:val="28"/>
        </w:rPr>
        <w:t>3</w:t>
      </w:r>
      <w:r w:rsidRPr="00497AA3">
        <w:rPr>
          <w:rFonts w:asciiTheme="minorEastAsia" w:hAnsiTheme="minorEastAsia" w:hint="eastAsia"/>
          <w:sz w:val="28"/>
          <w:szCs w:val="28"/>
        </w:rPr>
        <w:t>）</w:t>
      </w:r>
      <w:r w:rsidR="00554741">
        <w:rPr>
          <w:rFonts w:asciiTheme="minorEastAsia" w:hAnsiTheme="minorEastAsia" w:hint="eastAsia"/>
          <w:szCs w:val="24"/>
        </w:rPr>
        <w:t>由愉悅之情之被使成為審</w:t>
      </w:r>
      <w:r w:rsidR="0041402B">
        <w:rPr>
          <w:rFonts w:asciiTheme="minorEastAsia" w:hAnsiTheme="minorEastAsia" w:hint="eastAsia"/>
          <w:szCs w:val="24"/>
        </w:rPr>
        <w:t>美</w:t>
      </w:r>
      <w:r w:rsidR="00554741">
        <w:rPr>
          <w:rFonts w:asciiTheme="minorEastAsia" w:hAnsiTheme="minorEastAsia" w:hint="eastAsia"/>
          <w:szCs w:val="24"/>
        </w:rPr>
        <w:t>判斷之決定根據，是只藉賴着人之反省一對象之內在目的，當此反省之與對象知識一般相諧和，這相諧和雖只是主觀的，而却普遍的</w:t>
      </w:r>
      <w:r w:rsidR="00DE4C69">
        <w:rPr>
          <w:rFonts w:asciiTheme="minorEastAsia" w:hAnsiTheme="minorEastAsia" w:hint="eastAsia"/>
          <w:szCs w:val="24"/>
        </w:rPr>
        <w:t>，</w:t>
      </w:r>
      <w:r w:rsidR="00554741">
        <w:rPr>
          <w:rFonts w:asciiTheme="minorEastAsia" w:hAnsiTheme="minorEastAsia" w:hint="eastAsia"/>
          <w:szCs w:val="24"/>
        </w:rPr>
        <w:t>這樣的條件之上</w:t>
      </w:r>
      <w:r w:rsidR="00D77CFF">
        <w:rPr>
          <w:rFonts w:asciiTheme="minorEastAsia" w:hAnsiTheme="minorEastAsia" w:hint="eastAsia"/>
          <w:szCs w:val="24"/>
        </w:rPr>
        <w:t>；</w:t>
      </w:r>
      <w:r w:rsidR="00554741">
        <w:rPr>
          <w:rFonts w:asciiTheme="minorEastAsia" w:hAnsiTheme="minorEastAsia" w:hint="eastAsia"/>
          <w:szCs w:val="24"/>
        </w:rPr>
        <w:t>如是</w:t>
      </w:r>
      <w:r w:rsidR="0041402B">
        <w:rPr>
          <w:rFonts w:asciiTheme="minorEastAsia" w:hAnsiTheme="minorEastAsia" w:hint="eastAsia"/>
          <w:szCs w:val="24"/>
        </w:rPr>
        <w:t>生</w:t>
      </w:r>
      <w:r w:rsidR="00554741">
        <w:rPr>
          <w:rFonts w:asciiTheme="minorEastAsia" w:hAnsiTheme="minorEastAsia" w:hint="eastAsia"/>
          <w:szCs w:val="24"/>
        </w:rPr>
        <w:t>出愉悅之情的，是一個</w:t>
      </w:r>
      <w:r w:rsidR="00AB1924">
        <w:rPr>
          <w:rFonts w:asciiTheme="minorEastAsia" w:hAnsiTheme="minorEastAsia" w:hint="eastAsia"/>
          <w:szCs w:val="24"/>
        </w:rPr>
        <w:t>當下</w:t>
      </w:r>
      <w:r w:rsidR="00DE4C69">
        <w:rPr>
          <w:rFonts w:asciiTheme="minorEastAsia" w:hAnsiTheme="minorEastAsia" w:hint="eastAsia"/>
          <w:szCs w:val="24"/>
        </w:rPr>
        <w:t>在</w:t>
      </w:r>
      <w:r w:rsidR="00AB1924">
        <w:rPr>
          <w:rFonts w:asciiTheme="minorEastAsia" w:hAnsiTheme="minorEastAsia" w:hint="eastAsia"/>
          <w:szCs w:val="24"/>
        </w:rPr>
        <w:t>經驗「和諧」（在反思中一對象之與諸認知機能［想像與知性］底相互關係之合目的性）之感受主體。然則體會「和諧」可帶出愉悅，</w:t>
      </w:r>
      <w:r w:rsidR="00D77CFF">
        <w:rPr>
          <w:rFonts w:asciiTheme="minorEastAsia" w:hAnsiTheme="minorEastAsia" w:hint="eastAsia"/>
          <w:szCs w:val="24"/>
        </w:rPr>
        <w:t>這裡的</w:t>
      </w:r>
      <w:r w:rsidR="00AB1924">
        <w:rPr>
          <w:rFonts w:asciiTheme="minorEastAsia" w:hAnsiTheme="minorEastAsia" w:hint="eastAsia"/>
          <w:szCs w:val="24"/>
        </w:rPr>
        <w:t>愉悅</w:t>
      </w:r>
      <w:r w:rsidR="00D77CFF">
        <w:rPr>
          <w:rFonts w:asciiTheme="minorEastAsia" w:hAnsiTheme="minorEastAsia" w:hint="eastAsia"/>
          <w:szCs w:val="24"/>
        </w:rPr>
        <w:t>即</w:t>
      </w:r>
      <w:r w:rsidR="00AB1924">
        <w:rPr>
          <w:rFonts w:asciiTheme="minorEastAsia" w:hAnsiTheme="minorEastAsia" w:hint="eastAsia"/>
          <w:szCs w:val="24"/>
        </w:rPr>
        <w:t>所謂美感（美）。此和諧之體會固表示對象方面的某種合目性，而實亦表示主體方面的某種合目的性――在審美的當下之主體生命活動之合目的性；此合目的性雖是決定於</w:t>
      </w:r>
      <w:r w:rsidR="0041402B">
        <w:rPr>
          <w:rFonts w:asciiTheme="minorEastAsia" w:hAnsiTheme="minorEastAsia" w:hint="eastAsia"/>
          <w:szCs w:val="24"/>
        </w:rPr>
        <w:t>種種</w:t>
      </w:r>
      <w:r w:rsidR="00AB1924">
        <w:rPr>
          <w:rFonts w:asciiTheme="minorEastAsia" w:hAnsiTheme="minorEastAsia" w:hint="eastAsia"/>
          <w:szCs w:val="24"/>
        </w:rPr>
        <w:t>關係的，但又是自由的。</w:t>
      </w:r>
    </w:p>
    <w:p w:rsidR="00FD4192" w:rsidRDefault="00497AA3" w:rsidP="00497AA3">
      <w:pPr>
        <w:ind w:firstLineChars="100" w:firstLine="280"/>
        <w:rPr>
          <w:rFonts w:asciiTheme="minorEastAsia" w:hAnsiTheme="minorEastAsia"/>
          <w:szCs w:val="24"/>
        </w:rPr>
      </w:pPr>
      <w:r w:rsidRPr="00497AA3">
        <w:rPr>
          <w:rFonts w:asciiTheme="minorEastAsia" w:hAnsiTheme="minorEastAsia" w:hint="eastAsia"/>
          <w:sz w:val="28"/>
          <w:szCs w:val="28"/>
        </w:rPr>
        <w:t>（4）</w:t>
      </w:r>
      <w:r w:rsidR="00DE4C69">
        <w:rPr>
          <w:rFonts w:asciiTheme="minorEastAsia" w:hAnsiTheme="minorEastAsia" w:hint="eastAsia"/>
          <w:szCs w:val="24"/>
        </w:rPr>
        <w:t>由審美主體在觀照中</w:t>
      </w:r>
      <w:r w:rsidR="00DE4C69">
        <w:rPr>
          <w:rFonts w:asciiTheme="minorEastAsia" w:hAnsiTheme="minorEastAsia" w:hint="eastAsia"/>
          <w:szCs w:val="24"/>
          <w:lang w:eastAsia="zh-HK"/>
        </w:rPr>
        <w:t>的主觀的合目的性，進可言同一主體在實踐中的由終極目的決定的客觀化的道德目的之合目的性。雖說審美判斷只須「合目的性原則」，無須「目的性」，但</w:t>
      </w:r>
      <w:r w:rsidR="00AB1924">
        <w:rPr>
          <w:rFonts w:asciiTheme="minorEastAsia" w:hAnsiTheme="minorEastAsia" w:hint="eastAsia"/>
          <w:szCs w:val="24"/>
        </w:rPr>
        <w:t>終極的說來，合目的性不能不預設目的性；目的性系統的完整不能不預設終極目的</w:t>
      </w:r>
      <w:r w:rsidR="00D77CFF">
        <w:rPr>
          <w:rFonts w:asciiTheme="minorEastAsia" w:hAnsiTheme="minorEastAsia" w:hint="eastAsia"/>
          <w:szCs w:val="24"/>
        </w:rPr>
        <w:t>。</w:t>
      </w:r>
      <w:r w:rsidR="00AB1924">
        <w:rPr>
          <w:rFonts w:asciiTheme="minorEastAsia" w:hAnsiTheme="minorEastAsia" w:hint="eastAsia"/>
          <w:szCs w:val="24"/>
        </w:rPr>
        <w:t>在自然方面，此終極目的即所謂「</w:t>
      </w:r>
      <w:r w:rsidR="00D77CFF">
        <w:rPr>
          <w:rFonts w:asciiTheme="minorEastAsia" w:hAnsiTheme="minorEastAsia" w:hint="eastAsia"/>
          <w:szCs w:val="24"/>
        </w:rPr>
        <w:t>被視為是目的王國中的最高根據」的那個</w:t>
      </w:r>
      <w:r w:rsidR="00AB1924">
        <w:rPr>
          <w:rFonts w:asciiTheme="minorEastAsia" w:hAnsiTheme="minorEastAsia" w:hint="eastAsia"/>
          <w:szCs w:val="24"/>
        </w:rPr>
        <w:t>第一因</w:t>
      </w:r>
      <w:r w:rsidR="00D77CFF">
        <w:rPr>
          <w:rFonts w:asciiTheme="minorEastAsia" w:hAnsiTheme="minorEastAsia" w:hint="eastAsia"/>
          <w:szCs w:val="24"/>
        </w:rPr>
        <w:t>，即由世界事物之未來所成（目的）為世界</w:t>
      </w:r>
      <w:r w:rsidR="00A91372">
        <w:rPr>
          <w:rFonts w:asciiTheme="minorEastAsia" w:hAnsiTheme="minorEastAsia" w:hint="eastAsia"/>
          <w:szCs w:val="24"/>
        </w:rPr>
        <w:t>事</w:t>
      </w:r>
      <w:r w:rsidR="00D77CFF">
        <w:rPr>
          <w:rFonts w:asciiTheme="minorEastAsia" w:hAnsiTheme="minorEastAsia" w:hint="eastAsia"/>
          <w:szCs w:val="24"/>
        </w:rPr>
        <w:t>物如此存在之根本因。自然界之根本因（第一因、世界因）</w:t>
      </w:r>
      <w:r w:rsidR="00AB1924">
        <w:rPr>
          <w:rFonts w:asciiTheme="minorEastAsia" w:hAnsiTheme="minorEastAsia" w:hint="eastAsia"/>
          <w:szCs w:val="24"/>
        </w:rPr>
        <w:t>不能無窮後退，</w:t>
      </w:r>
      <w:r w:rsidR="00A20F85">
        <w:rPr>
          <w:rFonts w:asciiTheme="minorEastAsia" w:hAnsiTheme="minorEastAsia" w:hint="eastAsia"/>
          <w:szCs w:val="24"/>
        </w:rPr>
        <w:t>因此之故，</w:t>
      </w:r>
      <w:r w:rsidR="00AB1924">
        <w:rPr>
          <w:rFonts w:asciiTheme="minorEastAsia" w:hAnsiTheme="minorEastAsia" w:hint="eastAsia"/>
          <w:szCs w:val="24"/>
        </w:rPr>
        <w:t>此</w:t>
      </w:r>
      <w:r w:rsidR="00D77CFF">
        <w:rPr>
          <w:rFonts w:asciiTheme="minorEastAsia" w:hAnsiTheme="minorEastAsia" w:hint="eastAsia"/>
          <w:szCs w:val="24"/>
        </w:rPr>
        <w:t>「根本因」、</w:t>
      </w:r>
      <w:r w:rsidR="00AB1924">
        <w:rPr>
          <w:rFonts w:asciiTheme="minorEastAsia" w:hAnsiTheme="minorEastAsia" w:hint="eastAsia"/>
          <w:szCs w:val="24"/>
        </w:rPr>
        <w:t>「第一因」必須被理解為「自由」（即「創造」）。此自然宇宙論方面之「終極目的」與「自由」概念之連結</w:t>
      </w:r>
      <w:r w:rsidR="0041402B">
        <w:rPr>
          <w:rFonts w:asciiTheme="minorEastAsia" w:hAnsiTheme="minorEastAsia" w:hint="eastAsia"/>
          <w:szCs w:val="24"/>
        </w:rPr>
        <w:t>。</w:t>
      </w:r>
      <w:r w:rsidR="00AB1924">
        <w:rPr>
          <w:rFonts w:asciiTheme="minorEastAsia" w:hAnsiTheme="minorEastAsia" w:hint="eastAsia"/>
          <w:szCs w:val="24"/>
        </w:rPr>
        <w:t>在主體方面，作為實踐理性的存有，道德是不可不承認的理性的事實，則「自由」亦是不能不承認的</w:t>
      </w:r>
      <w:r w:rsidR="00A20F85">
        <w:rPr>
          <w:rFonts w:asciiTheme="minorEastAsia" w:hAnsiTheme="minorEastAsia" w:hint="eastAsia"/>
          <w:szCs w:val="24"/>
        </w:rPr>
        <w:t>，以道德正是人的自由意志之自我實現、即自律道德。（雖近一個世紀以來的極權主義者利用「權威的內在化」此一心理手段，使「自律」幾成</w:t>
      </w:r>
      <w:r w:rsidR="00A20F85">
        <w:rPr>
          <w:rFonts w:asciiTheme="minorEastAsia" w:hAnsiTheme="minorEastAsia" w:hint="eastAsia"/>
          <w:szCs w:val="24"/>
        </w:rPr>
        <w:lastRenderedPageBreak/>
        <w:t>為「極權人格」的同義辭。但自</w:t>
      </w:r>
      <w:r w:rsidR="00A20F85">
        <w:rPr>
          <w:rFonts w:asciiTheme="minorEastAsia" w:hAnsiTheme="minorEastAsia" w:hint="eastAsia"/>
          <w:szCs w:val="24"/>
          <w:lang w:eastAsia="zh-HK"/>
        </w:rPr>
        <w:t>律根於自由，而極權人格基於外在的權威之實在</w:t>
      </w:r>
      <w:r w:rsidR="00DE1F77">
        <w:rPr>
          <w:rFonts w:asciiTheme="minorEastAsia" w:hAnsiTheme="minorEastAsia" w:hint="eastAsia"/>
          <w:szCs w:val="24"/>
          <w:lang w:eastAsia="zh-HK"/>
        </w:rPr>
        <w:t>勢力</w:t>
      </w:r>
      <w:r w:rsidR="007E493E">
        <w:rPr>
          <w:rFonts w:asciiTheme="minorEastAsia" w:hAnsiTheme="minorEastAsia" w:hint="eastAsia"/>
          <w:szCs w:val="24"/>
          <w:lang w:eastAsia="zh-HK"/>
        </w:rPr>
        <w:t>。</w:t>
      </w:r>
      <w:r w:rsidR="00A20F85">
        <w:rPr>
          <w:rFonts w:asciiTheme="minorEastAsia" w:hAnsiTheme="minorEastAsia" w:hint="eastAsia"/>
          <w:szCs w:val="24"/>
          <w:lang w:eastAsia="zh-HK"/>
        </w:rPr>
        <w:t>）而「依照自由之概念而來的結果是『終極目的』（f</w:t>
      </w:r>
      <w:r w:rsidR="00A20F85">
        <w:rPr>
          <w:rFonts w:asciiTheme="minorEastAsia" w:hAnsiTheme="minorEastAsia"/>
          <w:szCs w:val="24"/>
          <w:lang w:eastAsia="zh-HK"/>
        </w:rPr>
        <w:t>inal end</w:t>
      </w:r>
      <w:r w:rsidR="00DE4C69">
        <w:rPr>
          <w:rFonts w:asciiTheme="minorEastAsia" w:hAnsiTheme="minorEastAsia" w:hint="eastAsia"/>
          <w:szCs w:val="24"/>
          <w:lang w:eastAsia="zh-HK"/>
        </w:rPr>
        <w:t>，最高善、圓善</w:t>
      </w:r>
      <w:r w:rsidR="00A20F85">
        <w:rPr>
          <w:rFonts w:asciiTheme="minorEastAsia" w:hAnsiTheme="minorEastAsia" w:hint="eastAsia"/>
          <w:szCs w:val="24"/>
          <w:lang w:eastAsia="zh-HK"/>
        </w:rPr>
        <w:t>），</w:t>
      </w:r>
      <w:r w:rsidR="00DE4C69">
        <w:rPr>
          <w:rFonts w:asciiTheme="minorEastAsia" w:hAnsiTheme="minorEastAsia" w:hint="eastAsia"/>
          <w:szCs w:val="24"/>
          <w:lang w:eastAsia="zh-HK"/>
        </w:rPr>
        <w:t>此『終極目的』</w:t>
      </w:r>
      <w:r w:rsidR="00A20F85">
        <w:rPr>
          <w:rFonts w:asciiTheme="minorEastAsia" w:hAnsiTheme="minorEastAsia" w:hint="eastAsia"/>
          <w:szCs w:val="24"/>
          <w:lang w:eastAsia="zh-HK"/>
        </w:rPr>
        <w:t>是應當實際存在着的</w:t>
      </w:r>
      <w:r w:rsidR="00DE4C69">
        <w:rPr>
          <w:rFonts w:asciiTheme="minorEastAsia" w:hAnsiTheme="minorEastAsia" w:hint="eastAsia"/>
          <w:szCs w:val="24"/>
          <w:lang w:eastAsia="zh-HK"/>
        </w:rPr>
        <w:t>（或說此『終極目的』之於感觸世界中之顯現是應當實際存在着的），而說</w:t>
      </w:r>
      <w:r w:rsidR="00D0395B">
        <w:rPr>
          <w:rFonts w:asciiTheme="minorEastAsia" w:hAnsiTheme="minorEastAsia" w:hint="eastAsia"/>
          <w:szCs w:val="24"/>
          <w:lang w:eastAsia="zh-HK"/>
        </w:rPr>
        <w:t>到</w:t>
      </w:r>
      <w:r w:rsidR="00DE4C69">
        <w:rPr>
          <w:rFonts w:asciiTheme="minorEastAsia" w:hAnsiTheme="minorEastAsia" w:hint="eastAsia"/>
          <w:szCs w:val="24"/>
          <w:lang w:eastAsia="zh-HK"/>
        </w:rPr>
        <w:t>這一點，我們須於自然中預設</w:t>
      </w:r>
      <w:r w:rsidR="004B35BB">
        <w:rPr>
          <w:rFonts w:asciiTheme="minorEastAsia" w:hAnsiTheme="minorEastAsia" w:hint="eastAsia"/>
          <w:szCs w:val="24"/>
          <w:lang w:eastAsia="zh-HK"/>
        </w:rPr>
        <w:t>該目的底可能性之條件</w:t>
      </w:r>
      <w:r w:rsidR="00A20F85">
        <w:rPr>
          <w:rFonts w:asciiTheme="minorEastAsia" w:hAnsiTheme="minorEastAsia" w:hint="eastAsia"/>
          <w:szCs w:val="24"/>
          <w:lang w:eastAsia="zh-HK"/>
        </w:rPr>
        <w:t>」</w:t>
      </w:r>
      <w:r w:rsidR="00A20F85">
        <w:rPr>
          <w:rStyle w:val="ac"/>
          <w:rFonts w:asciiTheme="minorEastAsia" w:hAnsiTheme="minorEastAsia"/>
          <w:szCs w:val="24"/>
          <w:lang w:eastAsia="zh-HK"/>
        </w:rPr>
        <w:footnoteReference w:id="2"/>
      </w:r>
      <w:r w:rsidR="007911E0">
        <w:rPr>
          <w:rFonts w:asciiTheme="minorEastAsia" w:hAnsiTheme="minorEastAsia" w:hint="eastAsia"/>
          <w:szCs w:val="24"/>
          <w:lang w:eastAsia="zh-HK"/>
        </w:rPr>
        <w:t xml:space="preserve"> </w:t>
      </w:r>
      <w:r w:rsidR="00A20F85">
        <w:rPr>
          <w:rFonts w:asciiTheme="minorEastAsia" w:hAnsiTheme="minorEastAsia" w:hint="eastAsia"/>
          <w:szCs w:val="24"/>
        </w:rPr>
        <w:t>此</w:t>
      </w:r>
      <w:r w:rsidR="00AB1924">
        <w:rPr>
          <w:rFonts w:asciiTheme="minorEastAsia" w:hAnsiTheme="minorEastAsia" w:hint="eastAsia"/>
          <w:szCs w:val="24"/>
        </w:rPr>
        <w:t>道德目的論方面之人的終極目的與自由之概念之連結。</w:t>
      </w:r>
      <w:r w:rsidR="007911E0">
        <w:rPr>
          <w:rFonts w:asciiTheme="minorEastAsia" w:hAnsiTheme="minorEastAsia" w:hint="eastAsia"/>
          <w:szCs w:val="24"/>
        </w:rPr>
        <w:t>自然目的論與道德目的論，以「人的自由之實現</w:t>
      </w:r>
      <w:r w:rsidR="004B35BB">
        <w:rPr>
          <w:rFonts w:asciiTheme="minorEastAsia" w:hAnsiTheme="minorEastAsia" w:hint="eastAsia"/>
          <w:szCs w:val="24"/>
        </w:rPr>
        <w:t>之</w:t>
      </w:r>
      <w:r w:rsidR="007911E0">
        <w:rPr>
          <w:rFonts w:asciiTheme="minorEastAsia" w:hAnsiTheme="minorEastAsia" w:hint="eastAsia"/>
          <w:szCs w:val="24"/>
        </w:rPr>
        <w:t>為終極</w:t>
      </w:r>
      <w:r w:rsidR="007911E0">
        <w:rPr>
          <w:rFonts w:asciiTheme="minorEastAsia" w:hAnsiTheme="minorEastAsia" w:hint="eastAsia"/>
          <w:szCs w:val="24"/>
          <w:lang w:eastAsia="zh-HK"/>
        </w:rPr>
        <w:t>目的」之名義，而可得以連結。</w:t>
      </w:r>
    </w:p>
    <w:p w:rsidR="00A20F85" w:rsidRDefault="00AB1924" w:rsidP="007A49B4">
      <w:pPr>
        <w:rPr>
          <w:rFonts w:asciiTheme="minorEastAsia" w:hAnsiTheme="minorEastAsia"/>
          <w:szCs w:val="24"/>
        </w:rPr>
      </w:pPr>
      <w:r>
        <w:rPr>
          <w:rFonts w:hint="eastAsia"/>
          <w:szCs w:val="24"/>
        </w:rPr>
        <w:t xml:space="preserve"> </w:t>
      </w:r>
      <w:r>
        <w:rPr>
          <w:szCs w:val="24"/>
        </w:rPr>
        <w:t xml:space="preserve">   </w:t>
      </w:r>
      <w:r>
        <w:rPr>
          <w:rFonts w:hint="eastAsia"/>
          <w:szCs w:val="24"/>
        </w:rPr>
        <w:t>而美</w:t>
      </w:r>
      <w:r>
        <w:rPr>
          <w:rFonts w:asciiTheme="minorEastAsia" w:hAnsiTheme="minorEastAsia" w:hint="eastAsia"/>
          <w:szCs w:val="24"/>
        </w:rPr>
        <w:t>，</w:t>
      </w:r>
      <w:r>
        <w:rPr>
          <w:rFonts w:hint="eastAsia"/>
          <w:szCs w:val="24"/>
        </w:rPr>
        <w:t>即美感</w:t>
      </w:r>
      <w:r w:rsidR="00E53E1E">
        <w:rPr>
          <w:rFonts w:asciiTheme="minorEastAsia" w:hAnsiTheme="minorEastAsia" w:hint="eastAsia"/>
          <w:szCs w:val="24"/>
        </w:rPr>
        <w:t>，</w:t>
      </w:r>
      <w:r w:rsidR="00E53E1E">
        <w:rPr>
          <w:rFonts w:hint="eastAsia"/>
          <w:szCs w:val="24"/>
        </w:rPr>
        <w:t>即合目的性判斷之愉悅之情</w:t>
      </w:r>
      <w:r w:rsidR="00E53E1E">
        <w:rPr>
          <w:rFonts w:asciiTheme="minorEastAsia" w:hAnsiTheme="minorEastAsia" w:hint="eastAsia"/>
          <w:szCs w:val="24"/>
        </w:rPr>
        <w:t>，</w:t>
      </w:r>
      <w:r w:rsidR="00E53E1E">
        <w:rPr>
          <w:rFonts w:hint="eastAsia"/>
          <w:szCs w:val="24"/>
        </w:rPr>
        <w:t>表示我們生命在</w:t>
      </w:r>
      <w:r w:rsidR="00D77CFF">
        <w:rPr>
          <w:rFonts w:hint="eastAsia"/>
          <w:szCs w:val="24"/>
        </w:rPr>
        <w:t>反省</w:t>
      </w:r>
      <w:r w:rsidR="00D77CFF">
        <w:rPr>
          <w:rFonts w:asciiTheme="minorEastAsia" w:hAnsiTheme="minorEastAsia" w:hint="eastAsia"/>
          <w:szCs w:val="24"/>
        </w:rPr>
        <w:t>「</w:t>
      </w:r>
      <w:r w:rsidR="00E53E1E">
        <w:rPr>
          <w:rFonts w:hint="eastAsia"/>
          <w:szCs w:val="24"/>
        </w:rPr>
        <w:t>自然目的</w:t>
      </w:r>
      <w:r w:rsidR="00D77CFF">
        <w:rPr>
          <w:rFonts w:asciiTheme="minorEastAsia" w:hAnsiTheme="minorEastAsia" w:hint="eastAsia"/>
          <w:szCs w:val="24"/>
        </w:rPr>
        <w:t>」</w:t>
      </w:r>
      <w:r w:rsidR="00E53E1E">
        <w:rPr>
          <w:rFonts w:hint="eastAsia"/>
          <w:szCs w:val="24"/>
        </w:rPr>
        <w:t>方面</w:t>
      </w:r>
      <w:r w:rsidR="0041402B">
        <w:rPr>
          <w:rFonts w:asciiTheme="minorEastAsia" w:hAnsiTheme="minorEastAsia" w:hint="eastAsia"/>
          <w:szCs w:val="24"/>
        </w:rPr>
        <w:t>，</w:t>
      </w:r>
      <w:r w:rsidR="00D77CFF">
        <w:rPr>
          <w:rFonts w:asciiTheme="minorEastAsia" w:hAnsiTheme="minorEastAsia" w:hint="eastAsia"/>
          <w:szCs w:val="24"/>
        </w:rPr>
        <w:t>每次成功的</w:t>
      </w:r>
      <w:r w:rsidR="00E53E1E">
        <w:rPr>
          <w:rFonts w:hint="eastAsia"/>
          <w:szCs w:val="24"/>
        </w:rPr>
        <w:t>關於自由的主觀體會</w:t>
      </w:r>
      <w:r w:rsidR="00E53E1E">
        <w:rPr>
          <w:rFonts w:asciiTheme="minorEastAsia" w:hAnsiTheme="minorEastAsia" w:hint="eastAsia"/>
          <w:szCs w:val="24"/>
        </w:rPr>
        <w:t>；</w:t>
      </w:r>
      <w:r w:rsidR="00E53E1E">
        <w:rPr>
          <w:rFonts w:hint="eastAsia"/>
          <w:szCs w:val="24"/>
        </w:rPr>
        <w:t>由在自然目的方面之終極目的與自由之主觀體會</w:t>
      </w:r>
      <w:r w:rsidR="00E53E1E">
        <w:rPr>
          <w:rFonts w:asciiTheme="minorEastAsia" w:hAnsiTheme="minorEastAsia" w:hint="eastAsia"/>
          <w:szCs w:val="24"/>
        </w:rPr>
        <w:t>，我們可以自我定位（自我認同）為一一自然物之內在目的之發現者（由反思判斷而直覺之者），並由此而進至為自我生命存在之為一自然生命之內在目的之發現者（</w:t>
      </w:r>
      <w:r w:rsidR="00D122C7">
        <w:rPr>
          <w:rFonts w:asciiTheme="minorEastAsia" w:hAnsiTheme="minorEastAsia" w:hint="eastAsia"/>
          <w:szCs w:val="24"/>
        </w:rPr>
        <w:t>由</w:t>
      </w:r>
      <w:r w:rsidR="00E53E1E">
        <w:rPr>
          <w:rFonts w:asciiTheme="minorEastAsia" w:hAnsiTheme="minorEastAsia" w:hint="eastAsia"/>
          <w:szCs w:val="24"/>
        </w:rPr>
        <w:t>自我反省而直覺之者）。依同一原則，自我生命存在為一自然生命之內在目的，其終極目的只能是自由，而自由的自我實現即自律即道德。人的生命存在之終極目的就是自由之自我實現，就是「道德存有」。這必是康德哲學之最後一問「人是什麼？」的應有的「人的發現」。若無此「自我生命存在之終極目的是自由」之發現，則人的生命存在之全程只能是他物（神</w:t>
      </w:r>
      <w:r w:rsidR="00D77CFF">
        <w:rPr>
          <w:rFonts w:asciiTheme="minorEastAsia" w:hAnsiTheme="minorEastAsia" w:hint="eastAsia"/>
          <w:szCs w:val="24"/>
        </w:rPr>
        <w:t>、</w:t>
      </w:r>
      <w:r w:rsidR="00E53E1E">
        <w:rPr>
          <w:rFonts w:asciiTheme="minorEastAsia" w:hAnsiTheme="minorEastAsia" w:hint="eastAsia"/>
          <w:szCs w:val="24"/>
        </w:rPr>
        <w:t>「歷史目的」、他力，包括個人之「生之謂性」之物欲、情欲、僻執欲、我執欲、法執欲）之工具，而一己之生命</w:t>
      </w:r>
      <w:r w:rsidR="004B35BB">
        <w:rPr>
          <w:rFonts w:asciiTheme="minorEastAsia" w:hAnsiTheme="minorEastAsia" w:hint="eastAsia"/>
          <w:szCs w:val="24"/>
        </w:rPr>
        <w:t>遂</w:t>
      </w:r>
      <w:r w:rsidR="00E53E1E">
        <w:rPr>
          <w:rFonts w:asciiTheme="minorEastAsia" w:hAnsiTheme="minorEastAsia" w:hint="eastAsia"/>
          <w:szCs w:val="24"/>
        </w:rPr>
        <w:t>終極無目的（於此可思「古之為學者為己，今之為學者為人」一語之真切義）</w:t>
      </w:r>
      <w:r w:rsidR="00D77CFF">
        <w:rPr>
          <w:rFonts w:asciiTheme="minorEastAsia" w:hAnsiTheme="minorEastAsia" w:hint="eastAsia"/>
          <w:szCs w:val="24"/>
        </w:rPr>
        <w:t>。</w:t>
      </w:r>
      <w:r w:rsidR="00E53E1E">
        <w:rPr>
          <w:rFonts w:asciiTheme="minorEastAsia" w:hAnsiTheme="minorEastAsia" w:hint="eastAsia"/>
          <w:szCs w:val="24"/>
        </w:rPr>
        <w:t>若人的生命終極無目的，則全部大自然互相隸屬的目的之關連</w:t>
      </w:r>
      <w:r w:rsidR="002358B9">
        <w:rPr>
          <w:rFonts w:asciiTheme="minorEastAsia" w:hAnsiTheme="minorEastAsia" w:hint="eastAsia"/>
          <w:szCs w:val="24"/>
        </w:rPr>
        <w:t>必失去最後的落實點，全部世界，只會是毫無意義之</w:t>
      </w:r>
      <w:r w:rsidR="004B35BB">
        <w:rPr>
          <w:rFonts w:asciiTheme="minorEastAsia" w:hAnsiTheme="minorEastAsia" w:hint="eastAsia"/>
          <w:szCs w:val="24"/>
        </w:rPr>
        <w:t>緣起性空</w:t>
      </w:r>
      <w:r w:rsidR="002358B9">
        <w:rPr>
          <w:rFonts w:asciiTheme="minorEastAsia" w:hAnsiTheme="minorEastAsia" w:hint="eastAsia"/>
          <w:szCs w:val="24"/>
        </w:rPr>
        <w:t>。唯康德於此，並不扣緊人的自我反省說反思判斷之「合目的性」原則</w:t>
      </w:r>
      <w:r w:rsidR="00D77CFF">
        <w:rPr>
          <w:rFonts w:asciiTheme="minorEastAsia" w:hAnsiTheme="minorEastAsia" w:hint="eastAsia"/>
          <w:szCs w:val="24"/>
        </w:rPr>
        <w:t>所逼現的「終極目的」對</w:t>
      </w:r>
      <w:r w:rsidR="002358B9">
        <w:rPr>
          <w:rFonts w:asciiTheme="minorEastAsia" w:hAnsiTheme="minorEastAsia" w:hint="eastAsia"/>
          <w:szCs w:val="24"/>
        </w:rPr>
        <w:t>於人的自我發現之根本性重大意義（於西方哲學的人類學亦正是哥白尼式的哲學發現），而僅從邏輯推演、或信念，很嚴正的申述此義</w:t>
      </w:r>
      <w:r w:rsidR="00D77CFF">
        <w:rPr>
          <w:rFonts w:asciiTheme="minorEastAsia" w:hAnsiTheme="minorEastAsia" w:hint="eastAsia"/>
          <w:szCs w:val="24"/>
        </w:rPr>
        <w:t>。</w:t>
      </w:r>
    </w:p>
    <w:p w:rsidR="00AB1924" w:rsidRDefault="004B35BB" w:rsidP="007911E0">
      <w:pPr>
        <w:ind w:firstLineChars="200" w:firstLine="480"/>
        <w:rPr>
          <w:rFonts w:asciiTheme="minorEastAsia" w:hAnsiTheme="minorEastAsia"/>
          <w:szCs w:val="24"/>
          <w:lang w:eastAsia="zh-HK"/>
        </w:rPr>
      </w:pPr>
      <w:r>
        <w:rPr>
          <w:rFonts w:asciiTheme="minorEastAsia" w:hAnsiTheme="minorEastAsia" w:hint="eastAsia"/>
          <w:szCs w:val="24"/>
        </w:rPr>
        <w:t>此康德第三批判開宗明義以反思判斷力連結自然與自由兩界之密意，而總說不明白，引來牟先生之質疑。</w:t>
      </w:r>
      <w:r w:rsidR="00D77CFF">
        <w:rPr>
          <w:rFonts w:asciiTheme="minorEastAsia" w:hAnsiTheme="minorEastAsia" w:hint="eastAsia"/>
          <w:szCs w:val="24"/>
        </w:rPr>
        <w:t>以下即重新檢視康德的以人（理性的存有）為中心的，合自然目的論於道德目的論的，最後「在關涉於這</w:t>
      </w:r>
      <w:r w:rsidR="00A20F85">
        <w:rPr>
          <w:rFonts w:asciiTheme="minorEastAsia" w:hAnsiTheme="minorEastAsia" w:hint="eastAsia"/>
          <w:szCs w:val="24"/>
        </w:rPr>
        <w:t>些</w:t>
      </w:r>
      <w:r w:rsidR="00D77CFF">
        <w:rPr>
          <w:rFonts w:asciiTheme="minorEastAsia" w:hAnsiTheme="minorEastAsia" w:hint="eastAsia"/>
          <w:szCs w:val="24"/>
        </w:rPr>
        <w:t>對象中，</w:t>
      </w:r>
      <w:r w:rsidR="001E5270">
        <w:rPr>
          <w:rFonts w:asciiTheme="minorEastAsia" w:hAnsiTheme="minorEastAsia" w:hint="eastAsia"/>
          <w:szCs w:val="24"/>
        </w:rPr>
        <w:t>我們自己便就是終</w:t>
      </w:r>
      <w:r w:rsidR="001E5270">
        <w:rPr>
          <w:rFonts w:asciiTheme="minorEastAsia" w:hAnsiTheme="minorEastAsia" w:hint="eastAsia"/>
          <w:szCs w:val="24"/>
          <w:lang w:eastAsia="zh-HK"/>
        </w:rPr>
        <w:t>極目的」</w:t>
      </w:r>
      <w:r w:rsidR="001E5270">
        <w:rPr>
          <w:rStyle w:val="ac"/>
          <w:rFonts w:asciiTheme="minorEastAsia" w:hAnsiTheme="minorEastAsia"/>
          <w:szCs w:val="24"/>
          <w:lang w:eastAsia="zh-HK"/>
        </w:rPr>
        <w:footnoteReference w:id="3"/>
      </w:r>
      <w:r w:rsidR="001E5270">
        <w:rPr>
          <w:rFonts w:asciiTheme="minorEastAsia" w:hAnsiTheme="minorEastAsia" w:hint="eastAsia"/>
          <w:szCs w:val="24"/>
          <w:lang w:eastAsia="zh-HK"/>
        </w:rPr>
        <w:t xml:space="preserve"> 的</w:t>
      </w:r>
      <w:r w:rsidR="00A20F85">
        <w:rPr>
          <w:rFonts w:asciiTheme="minorEastAsia" w:hAnsiTheme="minorEastAsia" w:hint="eastAsia"/>
          <w:szCs w:val="24"/>
          <w:lang w:eastAsia="zh-HK"/>
        </w:rPr>
        <w:t>康德義之「</w:t>
      </w:r>
      <w:r w:rsidR="001E5270">
        <w:rPr>
          <w:rFonts w:asciiTheme="minorEastAsia" w:hAnsiTheme="minorEastAsia" w:hint="eastAsia"/>
          <w:szCs w:val="24"/>
          <w:lang w:eastAsia="zh-HK"/>
        </w:rPr>
        <w:t>天</w:t>
      </w:r>
      <w:r w:rsidR="00A20F85">
        <w:rPr>
          <w:rFonts w:asciiTheme="minorEastAsia" w:hAnsiTheme="minorEastAsia" w:hint="eastAsia"/>
          <w:szCs w:val="24"/>
          <w:lang w:eastAsia="zh-HK"/>
        </w:rPr>
        <w:t>人</w:t>
      </w:r>
      <w:r w:rsidR="001E5270">
        <w:rPr>
          <w:rFonts w:asciiTheme="minorEastAsia" w:hAnsiTheme="minorEastAsia" w:hint="eastAsia"/>
          <w:szCs w:val="24"/>
          <w:lang w:eastAsia="zh-HK"/>
        </w:rPr>
        <w:t>合一</w:t>
      </w:r>
      <w:r w:rsidR="00A20F85">
        <w:rPr>
          <w:rFonts w:asciiTheme="minorEastAsia" w:hAnsiTheme="minorEastAsia" w:hint="eastAsia"/>
          <w:szCs w:val="24"/>
          <w:lang w:eastAsia="zh-HK"/>
        </w:rPr>
        <w:t>」</w:t>
      </w:r>
      <w:r w:rsidR="001E5270">
        <w:rPr>
          <w:rFonts w:asciiTheme="minorEastAsia" w:hAnsiTheme="minorEastAsia" w:hint="eastAsia"/>
          <w:szCs w:val="24"/>
          <w:lang w:eastAsia="zh-HK"/>
        </w:rPr>
        <w:t>之目的論。</w:t>
      </w:r>
    </w:p>
    <w:p w:rsidR="00A20F85" w:rsidRDefault="00A20F85" w:rsidP="00A20F85">
      <w:pPr>
        <w:ind w:firstLineChars="400" w:firstLine="960"/>
        <w:rPr>
          <w:rFonts w:asciiTheme="minorEastAsia" w:hAnsiTheme="minorEastAsia"/>
          <w:szCs w:val="24"/>
        </w:rPr>
      </w:pPr>
    </w:p>
    <w:p w:rsidR="00D122C7" w:rsidRDefault="00D122C7" w:rsidP="007A49B4">
      <w:pPr>
        <w:rPr>
          <w:szCs w:val="24"/>
        </w:rPr>
      </w:pPr>
    </w:p>
    <w:p w:rsidR="00555969" w:rsidRDefault="00555969" w:rsidP="007A49B4">
      <w:pPr>
        <w:rPr>
          <w:szCs w:val="24"/>
        </w:rPr>
      </w:pPr>
    </w:p>
    <w:p w:rsidR="00555969" w:rsidRDefault="00555969" w:rsidP="007A49B4">
      <w:pPr>
        <w:rPr>
          <w:szCs w:val="24"/>
        </w:rPr>
      </w:pPr>
    </w:p>
    <w:p w:rsidR="00555969" w:rsidRDefault="00555969" w:rsidP="007A49B4">
      <w:pPr>
        <w:rPr>
          <w:szCs w:val="24"/>
        </w:rPr>
      </w:pPr>
    </w:p>
    <w:p w:rsidR="00555969" w:rsidRDefault="00555969" w:rsidP="007A49B4">
      <w:pPr>
        <w:rPr>
          <w:szCs w:val="24"/>
        </w:rPr>
      </w:pPr>
    </w:p>
    <w:p w:rsidR="00555969" w:rsidRDefault="00555969" w:rsidP="007A49B4">
      <w:pPr>
        <w:rPr>
          <w:szCs w:val="24"/>
        </w:rPr>
      </w:pPr>
    </w:p>
    <w:p w:rsidR="00555969" w:rsidRDefault="00555969" w:rsidP="007A49B4">
      <w:pPr>
        <w:rPr>
          <w:szCs w:val="24"/>
        </w:rPr>
      </w:pPr>
    </w:p>
    <w:p w:rsidR="007109C0" w:rsidRPr="00D26E38" w:rsidRDefault="007109C0" w:rsidP="007109C0">
      <w:pPr>
        <w:rPr>
          <w:rFonts w:asciiTheme="minorEastAsia" w:hAnsiTheme="minorEastAsia"/>
          <w:b/>
          <w:sz w:val="32"/>
          <w:szCs w:val="32"/>
          <w:lang w:eastAsia="zh-HK"/>
        </w:rPr>
      </w:pPr>
      <w:r w:rsidRPr="00D26E38">
        <w:rPr>
          <w:rFonts w:asciiTheme="minorEastAsia" w:hAnsiTheme="minorEastAsia" w:hint="eastAsia"/>
          <w:b/>
          <w:sz w:val="32"/>
          <w:szCs w:val="32"/>
          <w:lang w:eastAsia="zh-HK"/>
        </w:rPr>
        <w:lastRenderedPageBreak/>
        <w:t>第二講：康德</w:t>
      </w:r>
      <w:bookmarkStart w:id="0" w:name="_GoBack"/>
      <w:bookmarkEnd w:id="0"/>
      <w:r w:rsidRPr="00D26E38">
        <w:rPr>
          <w:rFonts w:asciiTheme="minorEastAsia" w:hAnsiTheme="minorEastAsia" w:hint="eastAsia"/>
          <w:b/>
          <w:sz w:val="32"/>
          <w:szCs w:val="32"/>
          <w:lang w:eastAsia="zh-HK"/>
        </w:rPr>
        <w:t>《美學判斷力之批判》要義</w:t>
      </w:r>
    </w:p>
    <w:p w:rsidR="00555969" w:rsidRPr="00D26E38" w:rsidRDefault="007109C0" w:rsidP="00555969">
      <w:pPr>
        <w:rPr>
          <w:rFonts w:asciiTheme="minorEastAsia" w:hAnsiTheme="minorEastAsia"/>
          <w:b/>
          <w:sz w:val="28"/>
          <w:szCs w:val="28"/>
          <w:lang w:eastAsia="zh-HK"/>
        </w:rPr>
      </w:pPr>
      <w:r w:rsidRPr="00D26E38">
        <w:rPr>
          <w:rFonts w:asciiTheme="minorEastAsia" w:hAnsiTheme="minorEastAsia" w:hint="eastAsia"/>
          <w:b/>
          <w:sz w:val="28"/>
          <w:szCs w:val="28"/>
          <w:lang w:eastAsia="zh-HK"/>
        </w:rPr>
        <w:t>一、判斷力及諸功能之區分</w:t>
      </w:r>
    </w:p>
    <w:p w:rsidR="007109C0" w:rsidRPr="00D26E38" w:rsidRDefault="007109C0" w:rsidP="00555969">
      <w:pPr>
        <w:rPr>
          <w:rFonts w:asciiTheme="minorEastAsia" w:hAnsiTheme="minorEastAsia"/>
          <w:b/>
          <w:szCs w:val="24"/>
          <w:lang w:eastAsia="zh-HK"/>
        </w:rPr>
      </w:pPr>
      <w:r w:rsidRPr="00555969">
        <w:rPr>
          <w:rFonts w:asciiTheme="minorEastAsia" w:hAnsiTheme="minorEastAsia" w:hint="eastAsia"/>
          <w:sz w:val="28"/>
          <w:szCs w:val="28"/>
        </w:rPr>
        <w:t>（1）</w:t>
      </w:r>
      <w:r w:rsidRPr="00D26E38">
        <w:rPr>
          <w:rFonts w:asciiTheme="minorEastAsia" w:hAnsiTheme="minorEastAsia" w:hint="eastAsia"/>
          <w:szCs w:val="24"/>
          <w:lang w:eastAsia="zh-HK"/>
        </w:rPr>
        <w:t>區分「決定性判斷」與「反省的判斷（又曰「反思判斷）」：</w:t>
      </w:r>
    </w:p>
    <w:p w:rsidR="007109C0" w:rsidRDefault="007109C0" w:rsidP="007109C0">
      <w:pPr>
        <w:ind w:firstLineChars="200" w:firstLine="480"/>
        <w:rPr>
          <w:rFonts w:asciiTheme="minorEastAsia" w:hAnsiTheme="minorEastAsia"/>
          <w:lang w:eastAsia="zh-HK"/>
        </w:rPr>
      </w:pPr>
      <w:r>
        <w:rPr>
          <w:rFonts w:asciiTheme="minorEastAsia" w:hAnsiTheme="minorEastAsia" w:hint="eastAsia"/>
          <w:lang w:eastAsia="zh-HK"/>
        </w:rPr>
        <w:t>判斷力一般，或一般說的判斷力，其功能就是把特殊者歸屬在普遍者之下。因此，康德云：「判斷力一般是『把特殊者思之為含在普遍者之下』」之機能」</w:t>
      </w:r>
      <w:r w:rsidRPr="0004764D">
        <w:rPr>
          <w:rFonts w:asciiTheme="minorEastAsia" w:hAnsiTheme="minorEastAsia" w:hint="eastAsia"/>
          <w:lang w:eastAsia="zh-HK"/>
        </w:rPr>
        <w:t>（</w:t>
      </w:r>
      <w:r>
        <w:rPr>
          <w:rFonts w:asciiTheme="minorEastAsia" w:hAnsiTheme="minorEastAsia" w:hint="eastAsia"/>
          <w:lang w:eastAsia="zh-HK"/>
        </w:rPr>
        <w:t>引論</w:t>
      </w:r>
      <w:r>
        <w:rPr>
          <w:rFonts w:asciiTheme="minorEastAsia" w:hAnsiTheme="minorEastAsia"/>
          <w:lang w:eastAsia="zh-HK"/>
        </w:rPr>
        <w:fldChar w:fldCharType="begin"/>
      </w:r>
      <w:r>
        <w:rPr>
          <w:rFonts w:asciiTheme="minorEastAsia" w:hAnsiTheme="minorEastAsia"/>
        </w:rPr>
        <w:instrText xml:space="preserve"> </w:instrText>
      </w:r>
      <w:r>
        <w:rPr>
          <w:rFonts w:asciiTheme="minorEastAsia" w:hAnsiTheme="minorEastAsia" w:hint="eastAsia"/>
        </w:rPr>
        <w:instrText>= 4 \* ROMAN</w:instrText>
      </w:r>
      <w:r>
        <w:rPr>
          <w:rFonts w:asciiTheme="minorEastAsia" w:hAnsiTheme="minorEastAsia"/>
        </w:rPr>
        <w:instrText xml:space="preserve"> </w:instrText>
      </w:r>
      <w:r>
        <w:rPr>
          <w:rFonts w:asciiTheme="minorEastAsia" w:hAnsiTheme="minorEastAsia"/>
          <w:lang w:eastAsia="zh-HK"/>
        </w:rPr>
        <w:fldChar w:fldCharType="separate"/>
      </w:r>
      <w:r>
        <w:rPr>
          <w:rFonts w:asciiTheme="minorEastAsia" w:hAnsiTheme="minorEastAsia"/>
          <w:noProof/>
        </w:rPr>
        <w:t>IV</w:t>
      </w:r>
      <w:r>
        <w:rPr>
          <w:rFonts w:asciiTheme="minorEastAsia" w:hAnsiTheme="minorEastAsia"/>
          <w:lang w:eastAsia="zh-HK"/>
        </w:rPr>
        <w:fldChar w:fldCharType="end"/>
      </w:r>
      <w:r>
        <w:rPr>
          <w:rFonts w:asciiTheme="minorEastAsia" w:hAnsiTheme="minorEastAsia" w:hint="eastAsia"/>
        </w:rPr>
        <w:t>.1</w:t>
      </w:r>
      <w:r>
        <w:rPr>
          <w:rFonts w:asciiTheme="minorEastAsia" w:hAnsiTheme="minorEastAsia" w:hint="eastAsia"/>
          <w:lang w:eastAsia="zh-HK"/>
        </w:rPr>
        <w:t>）。此就是我們平常所謂「下判斷」之能力。如果普遍者（規律，原則，或法則）是給與了的，則「把特殊者歸屬於此普遍者之下」的那判斷力便是「決定性的判斷力」。但是，如果只是特殊者是給與了的，而普遍者則須為此給與了的特殊者而被尋覓，如是，則判斷力便只是「反省的判斷力」</w:t>
      </w:r>
      <w:r w:rsidRPr="0004764D">
        <w:rPr>
          <w:rFonts w:asciiTheme="minorEastAsia" w:hAnsiTheme="minorEastAsia" w:hint="eastAsia"/>
          <w:lang w:eastAsia="zh-HK"/>
        </w:rPr>
        <w:t>（</w:t>
      </w:r>
      <w:r>
        <w:rPr>
          <w:rFonts w:asciiTheme="minorEastAsia" w:hAnsiTheme="minorEastAsia" w:hint="eastAsia"/>
          <w:lang w:eastAsia="zh-HK"/>
        </w:rPr>
        <w:t>牟宗三譯註康德《判斷力之批判．引論》</w:t>
      </w:r>
      <w:r>
        <w:rPr>
          <w:rFonts w:asciiTheme="minorEastAsia" w:hAnsiTheme="minorEastAsia"/>
          <w:lang w:eastAsia="zh-HK"/>
        </w:rPr>
        <w:fldChar w:fldCharType="begin"/>
      </w:r>
      <w:r>
        <w:rPr>
          <w:rFonts w:asciiTheme="minorEastAsia" w:hAnsiTheme="minorEastAsia"/>
        </w:rPr>
        <w:instrText xml:space="preserve"> </w:instrText>
      </w:r>
      <w:r>
        <w:rPr>
          <w:rFonts w:asciiTheme="minorEastAsia" w:hAnsiTheme="minorEastAsia" w:hint="eastAsia"/>
        </w:rPr>
        <w:instrText>= 4 \* ROMAN</w:instrText>
      </w:r>
      <w:r>
        <w:rPr>
          <w:rFonts w:asciiTheme="minorEastAsia" w:hAnsiTheme="minorEastAsia"/>
        </w:rPr>
        <w:instrText xml:space="preserve"> </w:instrText>
      </w:r>
      <w:r>
        <w:rPr>
          <w:rFonts w:asciiTheme="minorEastAsia" w:hAnsiTheme="minorEastAsia"/>
          <w:lang w:eastAsia="zh-HK"/>
        </w:rPr>
        <w:fldChar w:fldCharType="separate"/>
      </w:r>
      <w:r>
        <w:rPr>
          <w:rFonts w:asciiTheme="minorEastAsia" w:hAnsiTheme="minorEastAsia"/>
          <w:noProof/>
        </w:rPr>
        <w:t>IV</w:t>
      </w:r>
      <w:r>
        <w:rPr>
          <w:rFonts w:asciiTheme="minorEastAsia" w:hAnsiTheme="minorEastAsia"/>
          <w:lang w:eastAsia="zh-HK"/>
        </w:rPr>
        <w:fldChar w:fldCharType="end"/>
      </w:r>
      <w:r>
        <w:rPr>
          <w:rFonts w:asciiTheme="minorEastAsia" w:hAnsiTheme="minorEastAsia" w:hint="eastAsia"/>
        </w:rPr>
        <w:t>.1</w:t>
      </w:r>
      <w:r>
        <w:rPr>
          <w:rFonts w:asciiTheme="minorEastAsia" w:hAnsiTheme="minorEastAsia" w:hint="eastAsia"/>
          <w:lang w:eastAsia="zh-HK"/>
        </w:rPr>
        <w:t>）。</w:t>
      </w:r>
    </w:p>
    <w:p w:rsidR="00555969" w:rsidRDefault="00555969" w:rsidP="007109C0">
      <w:pPr>
        <w:ind w:firstLineChars="200" w:firstLine="480"/>
        <w:rPr>
          <w:rFonts w:asciiTheme="minorEastAsia" w:hAnsiTheme="minorEastAsia"/>
          <w:lang w:eastAsia="zh-HK"/>
        </w:rPr>
      </w:pPr>
    </w:p>
    <w:p w:rsidR="007109C0" w:rsidRPr="00555969" w:rsidRDefault="007109C0" w:rsidP="00555969">
      <w:pPr>
        <w:spacing w:line="0" w:lineRule="atLeast"/>
        <w:rPr>
          <w:rFonts w:asciiTheme="minorEastAsia" w:hAnsiTheme="minorEastAsia"/>
          <w:sz w:val="28"/>
          <w:szCs w:val="28"/>
          <w:lang w:eastAsia="zh-HK"/>
        </w:rPr>
      </w:pPr>
      <w:r w:rsidRPr="00555969">
        <w:rPr>
          <w:rFonts w:asciiTheme="minorEastAsia" w:hAnsiTheme="minorEastAsia" w:hint="eastAsia"/>
          <w:sz w:val="28"/>
          <w:szCs w:val="28"/>
          <w:lang w:eastAsia="zh-HK"/>
        </w:rPr>
        <w:t>（</w:t>
      </w:r>
      <w:r w:rsidRPr="00555969">
        <w:rPr>
          <w:rFonts w:asciiTheme="minorEastAsia" w:hAnsiTheme="minorEastAsia" w:hint="eastAsia"/>
          <w:sz w:val="28"/>
          <w:szCs w:val="28"/>
        </w:rPr>
        <w:t>2</w:t>
      </w:r>
      <w:r w:rsidRPr="00555969">
        <w:rPr>
          <w:rFonts w:asciiTheme="minorEastAsia" w:hAnsiTheme="minorEastAsia" w:hint="eastAsia"/>
          <w:sz w:val="28"/>
          <w:szCs w:val="28"/>
          <w:lang w:eastAsia="zh-HK"/>
        </w:rPr>
        <w:t>）</w:t>
      </w:r>
      <w:r w:rsidRPr="00D26E38">
        <w:rPr>
          <w:rFonts w:asciiTheme="minorEastAsia" w:hAnsiTheme="minorEastAsia" w:hint="eastAsia"/>
          <w:szCs w:val="24"/>
          <w:lang w:eastAsia="zh-HK"/>
        </w:rPr>
        <w:t>區分「審美判斷」、「目的論判斷」與「知識的判斷」、「道德善惡的判斷」：</w:t>
      </w:r>
    </w:p>
    <w:p w:rsidR="007109C0" w:rsidRDefault="007109C0" w:rsidP="007109C0">
      <w:pPr>
        <w:ind w:firstLineChars="200" w:firstLine="480"/>
        <w:rPr>
          <w:rFonts w:asciiTheme="minorEastAsia" w:hAnsiTheme="minorEastAsia"/>
          <w:lang w:eastAsia="zh-HK"/>
        </w:rPr>
      </w:pPr>
      <w:r>
        <w:rPr>
          <w:rFonts w:asciiTheme="minorEastAsia" w:hAnsiTheme="minorEastAsia" w:hint="eastAsia"/>
          <w:lang w:eastAsia="zh-HK"/>
        </w:rPr>
        <w:t>審美判斷力與目的論的判斷力皆屬反省的判斷力。因此，審美判斷與目的論的判斷皆屬反省的判斷，而非決定性的判斷。成功知識的判斷與決定道德善惡的判斷皆是決定性的判斷，而非反省的判斷。決定性的判斷，牟宗三先生亦曾名之曰「有向判斷」，反省判斷則名之曰「無向判斷」。</w:t>
      </w:r>
    </w:p>
    <w:p w:rsidR="00555969" w:rsidRDefault="00555969" w:rsidP="007109C0">
      <w:pPr>
        <w:ind w:firstLineChars="200" w:firstLine="480"/>
        <w:rPr>
          <w:rFonts w:asciiTheme="minorEastAsia" w:hAnsiTheme="minorEastAsia"/>
          <w:lang w:eastAsia="zh-HK"/>
        </w:rPr>
      </w:pPr>
    </w:p>
    <w:p w:rsidR="007109C0" w:rsidRPr="00555969" w:rsidRDefault="007109C0" w:rsidP="007109C0">
      <w:pPr>
        <w:rPr>
          <w:rFonts w:asciiTheme="minorEastAsia" w:hAnsiTheme="minorEastAsia"/>
          <w:sz w:val="28"/>
          <w:szCs w:val="28"/>
          <w:lang w:eastAsia="zh-HK"/>
        </w:rPr>
      </w:pPr>
      <w:r w:rsidRPr="00555969">
        <w:rPr>
          <w:rFonts w:asciiTheme="minorEastAsia" w:hAnsiTheme="minorEastAsia" w:hint="eastAsia"/>
          <w:sz w:val="28"/>
          <w:szCs w:val="28"/>
          <w:lang w:eastAsia="zh-HK"/>
        </w:rPr>
        <w:t>（</w:t>
      </w:r>
      <w:r w:rsidRPr="00555969">
        <w:rPr>
          <w:rFonts w:asciiTheme="minorEastAsia" w:hAnsiTheme="minorEastAsia" w:hint="eastAsia"/>
          <w:sz w:val="28"/>
          <w:szCs w:val="28"/>
        </w:rPr>
        <w:t>3</w:t>
      </w:r>
      <w:r w:rsidRPr="00555969">
        <w:rPr>
          <w:rFonts w:asciiTheme="minorEastAsia" w:hAnsiTheme="minorEastAsia" w:hint="eastAsia"/>
          <w:sz w:val="28"/>
          <w:szCs w:val="28"/>
          <w:lang w:eastAsia="zh-HK"/>
        </w:rPr>
        <w:t>）</w:t>
      </w:r>
      <w:r w:rsidRPr="00D26E38">
        <w:rPr>
          <w:rFonts w:asciiTheme="minorEastAsia" w:hAnsiTheme="minorEastAsia" w:hint="eastAsia"/>
          <w:szCs w:val="24"/>
          <w:lang w:eastAsia="zh-HK"/>
        </w:rPr>
        <w:t>區分「目的論判斷」與「審美判斷」：</w:t>
      </w:r>
    </w:p>
    <w:p w:rsidR="007109C0" w:rsidRDefault="007109C0" w:rsidP="007109C0">
      <w:pPr>
        <w:ind w:firstLineChars="200" w:firstLine="480"/>
        <w:rPr>
          <w:rFonts w:asciiTheme="minorEastAsia" w:hAnsiTheme="minorEastAsia"/>
          <w:lang w:eastAsia="zh-HK"/>
        </w:rPr>
      </w:pPr>
      <w:r>
        <w:rPr>
          <w:rFonts w:asciiTheme="minorEastAsia" w:hAnsiTheme="minorEastAsia" w:hint="eastAsia"/>
          <w:lang w:eastAsia="zh-HK"/>
        </w:rPr>
        <w:t>但是反省判斷中之兩支亦甚有別。目的論的判斷雖是反省的，即對於自然不能形成一客觀地認知的決定判斷，然而却亦並非全無向。依康德引論</w:t>
      </w:r>
      <w:r>
        <w:rPr>
          <w:rFonts w:asciiTheme="minorEastAsia" w:hAnsiTheme="minorEastAsia"/>
          <w:lang w:eastAsia="zh-HK"/>
        </w:rPr>
        <w:fldChar w:fldCharType="begin"/>
      </w:r>
      <w:r>
        <w:rPr>
          <w:rFonts w:asciiTheme="minorEastAsia" w:hAnsiTheme="minorEastAsia"/>
        </w:rPr>
        <w:instrText xml:space="preserve"> </w:instrText>
      </w:r>
      <w:r>
        <w:rPr>
          <w:rFonts w:asciiTheme="minorEastAsia" w:hAnsiTheme="minorEastAsia" w:hint="eastAsia"/>
        </w:rPr>
        <w:instrText>= 8 \* ROMAN</w:instrText>
      </w:r>
      <w:r>
        <w:rPr>
          <w:rFonts w:asciiTheme="minorEastAsia" w:hAnsiTheme="minorEastAsia"/>
        </w:rPr>
        <w:instrText xml:space="preserve"> </w:instrText>
      </w:r>
      <w:r>
        <w:rPr>
          <w:rFonts w:asciiTheme="minorEastAsia" w:hAnsiTheme="minorEastAsia"/>
          <w:lang w:eastAsia="zh-HK"/>
        </w:rPr>
        <w:fldChar w:fldCharType="separate"/>
      </w:r>
      <w:r>
        <w:rPr>
          <w:rFonts w:asciiTheme="minorEastAsia" w:hAnsiTheme="minorEastAsia"/>
          <w:noProof/>
        </w:rPr>
        <w:t>VIII</w:t>
      </w:r>
      <w:r>
        <w:rPr>
          <w:rFonts w:asciiTheme="minorEastAsia" w:hAnsiTheme="minorEastAsia"/>
          <w:lang w:eastAsia="zh-HK"/>
        </w:rPr>
        <w:fldChar w:fldCharType="end"/>
      </w:r>
      <w:r>
        <w:rPr>
          <w:rFonts w:asciiTheme="minorEastAsia" w:hAnsiTheme="minorEastAsia" w:hint="eastAsia"/>
          <w:lang w:eastAsia="zh-HK"/>
        </w:rPr>
        <w:t>段所解，它雖不是客觀地決定性的有向，但却是主觀地非決定性的有向者。至於審美判斷則全是無向者。因為有此差別，所以它的原則似亦不能與目的論的判斷之為反省判斷所有者同論。</w:t>
      </w:r>
    </w:p>
    <w:p w:rsidR="007109C0" w:rsidRDefault="007109C0" w:rsidP="007109C0">
      <w:pPr>
        <w:ind w:firstLineChars="200" w:firstLine="480"/>
        <w:rPr>
          <w:rFonts w:asciiTheme="minorEastAsia" w:hAnsiTheme="minorEastAsia"/>
          <w:lang w:eastAsia="zh-HK"/>
        </w:rPr>
      </w:pPr>
    </w:p>
    <w:p w:rsidR="007109C0" w:rsidRPr="00D26E38" w:rsidRDefault="007109C0" w:rsidP="007109C0">
      <w:pPr>
        <w:rPr>
          <w:rFonts w:asciiTheme="minorEastAsia" w:hAnsiTheme="minorEastAsia"/>
          <w:b/>
          <w:sz w:val="28"/>
          <w:szCs w:val="28"/>
          <w:lang w:eastAsia="zh-HK"/>
        </w:rPr>
      </w:pPr>
      <w:r w:rsidRPr="00D26E38">
        <w:rPr>
          <w:rFonts w:asciiTheme="minorEastAsia" w:hAnsiTheme="minorEastAsia" w:hint="eastAsia"/>
          <w:b/>
          <w:sz w:val="28"/>
          <w:szCs w:val="28"/>
          <w:lang w:eastAsia="zh-HK"/>
        </w:rPr>
        <w:t>二、確立反思判斷之超越原則之進路</w:t>
      </w:r>
    </w:p>
    <w:p w:rsidR="007109C0" w:rsidRDefault="007109C0" w:rsidP="006005AD">
      <w:pPr>
        <w:rPr>
          <w:rFonts w:asciiTheme="minorEastAsia" w:hAnsiTheme="minorEastAsia"/>
          <w:lang w:eastAsia="zh-HK"/>
        </w:rPr>
      </w:pPr>
      <w:r w:rsidRPr="006005AD">
        <w:rPr>
          <w:rFonts w:asciiTheme="minorEastAsia" w:hAnsiTheme="minorEastAsia" w:hint="eastAsia"/>
          <w:sz w:val="28"/>
          <w:szCs w:val="28"/>
          <w:lang w:eastAsia="zh-HK"/>
        </w:rPr>
        <w:t>（</w:t>
      </w:r>
      <w:r w:rsidRPr="006005AD">
        <w:rPr>
          <w:rFonts w:asciiTheme="minorEastAsia" w:hAnsiTheme="minorEastAsia" w:hint="eastAsia"/>
          <w:sz w:val="28"/>
          <w:szCs w:val="28"/>
        </w:rPr>
        <w:t>1</w:t>
      </w:r>
      <w:r w:rsidRPr="006005AD">
        <w:rPr>
          <w:rFonts w:asciiTheme="minorEastAsia" w:hAnsiTheme="minorEastAsia" w:hint="eastAsia"/>
          <w:sz w:val="28"/>
          <w:szCs w:val="28"/>
          <w:lang w:eastAsia="zh-HK"/>
        </w:rPr>
        <w:t>）</w:t>
      </w:r>
      <w:r>
        <w:rPr>
          <w:rFonts w:asciiTheme="minorEastAsia" w:hAnsiTheme="minorEastAsia" w:hint="eastAsia"/>
          <w:lang w:eastAsia="zh-HK"/>
        </w:rPr>
        <w:t>問題之提出：康德認為自然形態之多樣性以及管轄此多樣性的形態的種種特殊法則之需要統一，以使經驗可成為一聯貫統一的系統。而反思判斷力在此分際上，即是在自然之千變萬化的種種形態以及此中之種種特殊法則之可以會通而歸於「一」這個分際上，可擔當此收攝之功能。</w:t>
      </w:r>
    </w:p>
    <w:p w:rsidR="007109C0" w:rsidRDefault="007109C0" w:rsidP="007109C0">
      <w:pPr>
        <w:rPr>
          <w:rFonts w:asciiTheme="minorEastAsia" w:hAnsiTheme="minorEastAsia"/>
          <w:lang w:eastAsia="zh-HK"/>
        </w:rPr>
      </w:pPr>
      <w:r w:rsidRPr="006005AD">
        <w:rPr>
          <w:rFonts w:asciiTheme="minorEastAsia" w:hAnsiTheme="minorEastAsia" w:hint="eastAsia"/>
          <w:sz w:val="28"/>
          <w:szCs w:val="28"/>
          <w:lang w:eastAsia="zh-HK"/>
        </w:rPr>
        <w:t>（</w:t>
      </w:r>
      <w:r w:rsidRPr="006005AD">
        <w:rPr>
          <w:rFonts w:asciiTheme="minorEastAsia" w:hAnsiTheme="minorEastAsia" w:hint="eastAsia"/>
          <w:sz w:val="28"/>
          <w:szCs w:val="28"/>
        </w:rPr>
        <w:t>2</w:t>
      </w:r>
      <w:r w:rsidRPr="006005AD">
        <w:rPr>
          <w:rFonts w:asciiTheme="minorEastAsia" w:hAnsiTheme="minorEastAsia" w:hint="eastAsia"/>
          <w:sz w:val="28"/>
          <w:szCs w:val="28"/>
          <w:lang w:eastAsia="zh-HK"/>
        </w:rPr>
        <w:t>）</w:t>
      </w:r>
      <w:r>
        <w:rPr>
          <w:rFonts w:asciiTheme="minorEastAsia" w:hAnsiTheme="minorEastAsia" w:hint="eastAsia"/>
          <w:lang w:eastAsia="zh-HK"/>
        </w:rPr>
        <w:t>此「自然形態之多樣性以及管轄此多樣性的形態的種種特殊法則之需要</w:t>
      </w:r>
      <w:r>
        <w:rPr>
          <w:rFonts w:asciiTheme="minorEastAsia" w:hAnsiTheme="minorEastAsia" w:hint="eastAsia"/>
          <w:lang w:eastAsia="zh-HK"/>
        </w:rPr>
        <w:lastRenderedPageBreak/>
        <w:t>統一以使經驗可成為一聯貫統一的系統」之原則，不能從經驗中借助得，因為經驗中所能得到的只能是由歸納得來的內在的法則，只有效於某一組相關經驗；又不能把此超越的統一原則從任何其他區域引生出（像認知法則從知性所供給的範疇引生出，則只能是如認知判斷般的決定性判斷，而非一反思判斷）。反思判斷之超越的原則，是使反思活動對準或適應於自然，而非使自然符合或適應於我們知性之立法條件（如認知判斷之「知性為自然立法」般，反思判斷並非如此）。</w:t>
      </w: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p>
    <w:p w:rsidR="007109C0" w:rsidRPr="008D4872" w:rsidRDefault="007109C0" w:rsidP="007109C0">
      <w:pPr>
        <w:ind w:leftChars="200" w:left="480" w:rightChars="100" w:right="240"/>
        <w:rPr>
          <w:rFonts w:ascii="標楷體" w:eastAsia="標楷體" w:hAnsi="標楷體"/>
          <w:lang w:eastAsia="zh-HK"/>
        </w:rPr>
      </w:pPr>
      <w:r w:rsidRPr="008D4872">
        <w:rPr>
          <w:rFonts w:ascii="標楷體" w:eastAsia="標楷體" w:hAnsi="標楷體" w:hint="eastAsia"/>
          <w:lang w:eastAsia="zh-HK"/>
        </w:rPr>
        <w:t>反省的判斷力，即，那「被迫使</w:t>
      </w:r>
      <w:r>
        <w:rPr>
          <w:rFonts w:ascii="標楷體" w:eastAsia="標楷體" w:hAnsi="標楷體" w:hint="eastAsia"/>
          <w:lang w:eastAsia="zh-HK"/>
        </w:rPr>
        <w:t>從</w:t>
      </w:r>
      <w:r w:rsidRPr="008D4872">
        <w:rPr>
          <w:rFonts w:ascii="標楷體" w:eastAsia="標楷體" w:hAnsi="標楷體" w:hint="eastAsia"/>
          <w:lang w:eastAsia="zh-HK"/>
        </w:rPr>
        <w:t>自然中之特殊者上升到普遍者」這樣的反省的判斷力，實有需於一原則。此所需之原則，反省判斷力不能把它從經驗中借得來，因為反省的判斷力所必須去作的恰就是去建立一切經驗的原則之統一於較高的（雖同樣亦是經驗的）原則之下，</w:t>
      </w:r>
      <w:r>
        <w:rPr>
          <w:rFonts w:ascii="標楷體" w:eastAsia="標楷體" w:hAnsi="標楷體" w:hint="eastAsia"/>
          <w:lang w:eastAsia="zh-HK"/>
        </w:rPr>
        <w:t>並</w:t>
      </w:r>
      <w:r w:rsidRPr="008D4872">
        <w:rPr>
          <w:rFonts w:ascii="標楷體" w:eastAsia="標楷體" w:hAnsi="標楷體" w:hint="eastAsia"/>
          <w:lang w:eastAsia="zh-HK"/>
        </w:rPr>
        <w:t>因而由此去建立較高者與較低者間之系統的隸屬關係之可能性。因此，這樣一個不能由經驗借得來的超越的原則，反省判斷力只能把它當作一個法則從其自身而給出，並且把它當作一法則</w:t>
      </w:r>
      <w:r>
        <w:rPr>
          <w:rFonts w:ascii="標楷體" w:eastAsia="標楷體" w:hAnsi="標楷體" w:hint="eastAsia"/>
          <w:lang w:eastAsia="zh-HK"/>
        </w:rPr>
        <w:t>給</w:t>
      </w:r>
      <w:r w:rsidRPr="008D4872">
        <w:rPr>
          <w:rFonts w:ascii="標楷體" w:eastAsia="標楷體" w:hAnsi="標楷體" w:hint="eastAsia"/>
          <w:lang w:eastAsia="zh-HK"/>
        </w:rPr>
        <w:t>與於其自身。</w:t>
      </w:r>
      <w:r>
        <w:rPr>
          <w:rFonts w:ascii="標楷體" w:eastAsia="標楷體" w:hAnsi="標楷體" w:hint="eastAsia"/>
          <w:lang w:eastAsia="zh-HK"/>
        </w:rPr>
        <w:t>（</w:t>
      </w:r>
      <w:r w:rsidRPr="008D4872">
        <w:rPr>
          <w:rFonts w:ascii="標楷體" w:eastAsia="標楷體" w:hAnsi="標楷體" w:hint="eastAsia"/>
          <w:lang w:eastAsia="zh-HK"/>
        </w:rPr>
        <w:t>引論Ⅳ</w:t>
      </w:r>
      <w:r w:rsidRPr="008D4872">
        <w:rPr>
          <w:rFonts w:ascii="標楷體" w:eastAsia="標楷體" w:hAnsi="標楷體" w:hint="eastAsia"/>
        </w:rPr>
        <w:t>.2</w:t>
      </w:r>
      <w:r w:rsidRPr="008D4872">
        <w:rPr>
          <w:rFonts w:ascii="標楷體" w:eastAsia="標楷體" w:hAnsi="標楷體" w:hint="eastAsia"/>
          <w:lang w:eastAsia="zh-HK"/>
        </w:rPr>
        <w:t>）</w:t>
      </w:r>
    </w:p>
    <w:p w:rsidR="006005AD" w:rsidRDefault="006005AD" w:rsidP="007109C0">
      <w:pPr>
        <w:rPr>
          <w:rFonts w:asciiTheme="minorEastAsia" w:hAnsiTheme="minorEastAsia"/>
          <w:lang w:eastAsia="zh-HK"/>
        </w:rPr>
      </w:pPr>
    </w:p>
    <w:p w:rsidR="007109C0" w:rsidRDefault="007109C0" w:rsidP="007109C0">
      <w:pPr>
        <w:rPr>
          <w:rFonts w:asciiTheme="minorEastAsia" w:hAnsiTheme="minorEastAsia"/>
          <w:lang w:eastAsia="zh-HK"/>
        </w:rPr>
      </w:pPr>
      <w:r w:rsidRPr="006005AD">
        <w:rPr>
          <w:rFonts w:asciiTheme="minorEastAsia" w:hAnsiTheme="minorEastAsia" w:hint="eastAsia"/>
          <w:sz w:val="28"/>
          <w:szCs w:val="28"/>
          <w:lang w:eastAsia="zh-HK"/>
        </w:rPr>
        <w:t>（</w:t>
      </w:r>
      <w:r w:rsidRPr="006005AD">
        <w:rPr>
          <w:rFonts w:asciiTheme="minorEastAsia" w:hAnsiTheme="minorEastAsia" w:hint="eastAsia"/>
          <w:sz w:val="28"/>
          <w:szCs w:val="28"/>
        </w:rPr>
        <w:t>3</w:t>
      </w:r>
      <w:r w:rsidRPr="006005AD">
        <w:rPr>
          <w:rFonts w:asciiTheme="minorEastAsia" w:hAnsiTheme="minorEastAsia" w:hint="eastAsia"/>
          <w:sz w:val="28"/>
          <w:szCs w:val="28"/>
          <w:lang w:eastAsia="zh-HK"/>
        </w:rPr>
        <w:t>）</w:t>
      </w:r>
      <w:r>
        <w:rPr>
          <w:rFonts w:asciiTheme="minorEastAsia" w:hAnsiTheme="minorEastAsia" w:hint="eastAsia"/>
          <w:lang w:eastAsia="zh-HK"/>
        </w:rPr>
        <w:t>反思判斷力之超越的原則（「合目的性原則」），為我們的諸認知機能所立之不同的特殊的經驗法則（適時隨事所立之法則）提供一種統一。此種統一，究其實義，只為着使我們面對大自然，而有一個「經驗之系統」之可能想像（一種「設想的知性」），並因此觸發一超越的反省（透視與沉思）：</w:t>
      </w:r>
    </w:p>
    <w:p w:rsidR="007109C0" w:rsidRDefault="007109C0" w:rsidP="007109C0">
      <w:pPr>
        <w:rPr>
          <w:rFonts w:asciiTheme="minorEastAsia" w:hAnsiTheme="minorEastAsia"/>
          <w:lang w:eastAsia="zh-HK"/>
        </w:rPr>
      </w:pPr>
    </w:p>
    <w:p w:rsidR="007109C0" w:rsidRPr="008D4872" w:rsidRDefault="007109C0" w:rsidP="007109C0">
      <w:pPr>
        <w:ind w:leftChars="200" w:left="480" w:rightChars="100" w:right="240"/>
        <w:rPr>
          <w:rFonts w:ascii="標楷體" w:eastAsia="標楷體" w:hAnsi="標楷體"/>
          <w:lang w:eastAsia="zh-HK"/>
        </w:rPr>
      </w:pPr>
      <w:r w:rsidRPr="008D4872">
        <w:rPr>
          <w:rFonts w:ascii="標楷體" w:eastAsia="標楷體" w:hAnsi="標楷體" w:hint="eastAsia"/>
          <w:lang w:eastAsia="zh-HK"/>
        </w:rPr>
        <w:t>那些特殊的經驗法則必應有這樣一種統一，有之以便去使那依照特殊的自然法則而有的一個「經驗之系統」成為可能。</w:t>
      </w:r>
      <w:r>
        <w:rPr>
          <w:rFonts w:ascii="標楷體" w:eastAsia="標楷體" w:hAnsi="標楷體" w:hint="eastAsia"/>
          <w:lang w:eastAsia="zh-HK"/>
        </w:rPr>
        <w:t>（引論</w:t>
      </w:r>
      <w:r w:rsidRPr="008D4872">
        <w:rPr>
          <w:rFonts w:ascii="標楷體" w:eastAsia="標楷體" w:hAnsi="標楷體"/>
          <w:lang w:eastAsia="zh-HK"/>
        </w:rPr>
        <w:fldChar w:fldCharType="begin"/>
      </w:r>
      <w:r w:rsidRPr="008D4872">
        <w:rPr>
          <w:rFonts w:ascii="標楷體" w:eastAsia="標楷體" w:hAnsi="標楷體"/>
        </w:rPr>
        <w:instrText xml:space="preserve"> </w:instrText>
      </w:r>
      <w:r w:rsidRPr="008D4872">
        <w:rPr>
          <w:rFonts w:ascii="標楷體" w:eastAsia="標楷體" w:hAnsi="標楷體" w:hint="eastAsia"/>
        </w:rPr>
        <w:instrText>= 4 \* ROMAN</w:instrText>
      </w:r>
      <w:r w:rsidRPr="008D4872">
        <w:rPr>
          <w:rFonts w:ascii="標楷體" w:eastAsia="標楷體" w:hAnsi="標楷體"/>
        </w:rPr>
        <w:instrText xml:space="preserve"> </w:instrText>
      </w:r>
      <w:r w:rsidRPr="008D4872">
        <w:rPr>
          <w:rFonts w:ascii="標楷體" w:eastAsia="標楷體" w:hAnsi="標楷體"/>
          <w:lang w:eastAsia="zh-HK"/>
        </w:rPr>
        <w:fldChar w:fldCharType="separate"/>
      </w:r>
      <w:r w:rsidRPr="008D4872">
        <w:rPr>
          <w:rFonts w:ascii="標楷體" w:eastAsia="標楷體" w:hAnsi="標楷體"/>
          <w:noProof/>
        </w:rPr>
        <w:t>IV</w:t>
      </w:r>
      <w:r w:rsidRPr="008D4872">
        <w:rPr>
          <w:rFonts w:ascii="標楷體" w:eastAsia="標楷體" w:hAnsi="標楷體"/>
          <w:lang w:eastAsia="zh-HK"/>
        </w:rPr>
        <w:fldChar w:fldCharType="end"/>
      </w:r>
      <w:r w:rsidRPr="008D4872">
        <w:rPr>
          <w:rFonts w:ascii="標楷體" w:eastAsia="標楷體" w:hAnsi="標楷體" w:hint="eastAsia"/>
        </w:rPr>
        <w:t>.3</w:t>
      </w:r>
      <w:r w:rsidRPr="008D4872">
        <w:rPr>
          <w:rFonts w:ascii="標楷體" w:eastAsia="標楷體" w:hAnsi="標楷體" w:hint="eastAsia"/>
          <w:lang w:eastAsia="zh-HK"/>
        </w:rPr>
        <w:t>）</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如此所說之義表示反省判斷力底超越原則是朝向着「神性的知性之設計」之假定而邁進的；如中國傳統儒家所想，是向着「道德的形上學」而透視的。</w:t>
      </w:r>
    </w:p>
    <w:p w:rsidR="007109C0" w:rsidRDefault="007109C0" w:rsidP="007109C0">
      <w:pPr>
        <w:rPr>
          <w:rFonts w:asciiTheme="minorEastAsia" w:hAnsiTheme="minorEastAsia"/>
          <w:lang w:eastAsia="zh-HK"/>
        </w:rPr>
      </w:pPr>
      <w:r>
        <w:rPr>
          <w:rFonts w:asciiTheme="minorEastAsia" w:hAnsiTheme="minorEastAsia"/>
          <w:lang w:eastAsia="zh-HK"/>
        </w:rPr>
        <w:t xml:space="preserve">    </w:t>
      </w:r>
      <w:r>
        <w:rPr>
          <w:rFonts w:asciiTheme="minorEastAsia" w:hAnsiTheme="minorEastAsia" w:hint="eastAsia"/>
          <w:lang w:eastAsia="zh-HK"/>
        </w:rPr>
        <w:t>但是這種透視到「神性的知性」之假定，只是反省判斷力之假定，並不能客觀地假定之以決定什麼事。因此康德遂說：</w:t>
      </w:r>
    </w:p>
    <w:p w:rsidR="007109C0" w:rsidRDefault="007109C0" w:rsidP="007109C0">
      <w:pPr>
        <w:rPr>
          <w:rFonts w:asciiTheme="minorEastAsia" w:hAnsiTheme="minorEastAsia"/>
          <w:lang w:eastAsia="zh-HK"/>
        </w:rPr>
      </w:pPr>
    </w:p>
    <w:p w:rsidR="007109C0" w:rsidRDefault="007109C0" w:rsidP="007109C0">
      <w:pPr>
        <w:ind w:leftChars="200" w:left="480" w:rightChars="100" w:right="240"/>
        <w:rPr>
          <w:rFonts w:ascii="標楷體" w:eastAsia="標楷體" w:hAnsi="標楷體"/>
          <w:lang w:eastAsia="zh-HK"/>
        </w:rPr>
      </w:pPr>
      <w:r w:rsidRPr="00052828">
        <w:rPr>
          <w:rFonts w:ascii="標楷體" w:eastAsia="標楷體" w:hAnsi="標楷體" w:hint="eastAsia"/>
          <w:lang w:eastAsia="zh-HK"/>
        </w:rPr>
        <w:t>如此所說之義並不須被認為有這函義，即：這樣一種知性必須現實地被假定（因為這只是反</w:t>
      </w:r>
      <w:r>
        <w:rPr>
          <w:rFonts w:ascii="標楷體" w:eastAsia="標楷體" w:hAnsi="標楷體" w:hint="eastAsia"/>
          <w:lang w:eastAsia="zh-HK"/>
        </w:rPr>
        <w:t>省</w:t>
      </w:r>
      <w:r w:rsidRPr="00052828">
        <w:rPr>
          <w:rFonts w:ascii="標楷體" w:eastAsia="標楷體" w:hAnsi="標楷體" w:hint="eastAsia"/>
          <w:lang w:eastAsia="zh-HK"/>
        </w:rPr>
        <w:t>的判斷力利用此理念為一原則以有便於「反省之目的」，而並非有便於「決定什麼事」）；但須寧只被認為是如此，即：此反省判斷力實只是藉賴着此設想的知性，單</w:t>
      </w:r>
      <w:r>
        <w:rPr>
          <w:rFonts w:ascii="標楷體" w:eastAsia="標楷體" w:hAnsi="標楷體" w:hint="eastAsia"/>
          <w:lang w:eastAsia="zh-HK"/>
        </w:rPr>
        <w:t>給</w:t>
      </w:r>
      <w:r w:rsidRPr="00052828">
        <w:rPr>
          <w:rFonts w:ascii="標楷體" w:eastAsia="標楷體" w:hAnsi="標楷體" w:hint="eastAsia"/>
          <w:lang w:eastAsia="zh-HK"/>
        </w:rPr>
        <w:t>其自己一法則，而並不是給自然一法則。（</w:t>
      </w:r>
      <w:r>
        <w:rPr>
          <w:rFonts w:ascii="標楷體" w:eastAsia="標楷體" w:hAnsi="標楷體" w:hint="eastAsia"/>
          <w:lang w:eastAsia="zh-HK"/>
        </w:rPr>
        <w:t>引論</w:t>
      </w:r>
      <w:r w:rsidRPr="00052828">
        <w:rPr>
          <w:rFonts w:ascii="標楷體" w:eastAsia="標楷體" w:hAnsi="標楷體"/>
          <w:lang w:eastAsia="zh-HK"/>
        </w:rPr>
        <w:fldChar w:fldCharType="begin"/>
      </w:r>
      <w:r w:rsidRPr="00052828">
        <w:rPr>
          <w:rFonts w:ascii="標楷體" w:eastAsia="標楷體" w:hAnsi="標楷體"/>
        </w:rPr>
        <w:instrText xml:space="preserve"> </w:instrText>
      </w:r>
      <w:r w:rsidRPr="00052828">
        <w:rPr>
          <w:rFonts w:ascii="標楷體" w:eastAsia="標楷體" w:hAnsi="標楷體" w:hint="eastAsia"/>
        </w:rPr>
        <w:instrText>= 4 \* ROMAN</w:instrText>
      </w:r>
      <w:r w:rsidRPr="00052828">
        <w:rPr>
          <w:rFonts w:ascii="標楷體" w:eastAsia="標楷體" w:hAnsi="標楷體"/>
        </w:rPr>
        <w:instrText xml:space="preserve"> </w:instrText>
      </w:r>
      <w:r w:rsidRPr="00052828">
        <w:rPr>
          <w:rFonts w:ascii="標楷體" w:eastAsia="標楷體" w:hAnsi="標楷體"/>
          <w:lang w:eastAsia="zh-HK"/>
        </w:rPr>
        <w:fldChar w:fldCharType="separate"/>
      </w:r>
      <w:r w:rsidRPr="00052828">
        <w:rPr>
          <w:rFonts w:ascii="標楷體" w:eastAsia="標楷體" w:hAnsi="標楷體"/>
          <w:noProof/>
        </w:rPr>
        <w:t>IV</w:t>
      </w:r>
      <w:r w:rsidRPr="00052828">
        <w:rPr>
          <w:rFonts w:ascii="標楷體" w:eastAsia="標楷體" w:hAnsi="標楷體"/>
          <w:lang w:eastAsia="zh-HK"/>
        </w:rPr>
        <w:fldChar w:fldCharType="end"/>
      </w:r>
      <w:r w:rsidRPr="00052828">
        <w:rPr>
          <w:rFonts w:ascii="標楷體" w:eastAsia="標楷體" w:hAnsi="標楷體" w:hint="eastAsia"/>
        </w:rPr>
        <w:t>.3</w:t>
      </w:r>
      <w:r w:rsidRPr="00052828">
        <w:rPr>
          <w:rFonts w:ascii="標楷體" w:eastAsia="標楷體" w:hAnsi="標楷體" w:hint="eastAsia"/>
          <w:lang w:eastAsia="zh-HK"/>
        </w:rPr>
        <w:t>）</w:t>
      </w:r>
    </w:p>
    <w:p w:rsidR="007109C0" w:rsidRDefault="007109C0" w:rsidP="007109C0">
      <w:pPr>
        <w:ind w:rightChars="100" w:right="240"/>
        <w:rPr>
          <w:rFonts w:ascii="標楷體" w:eastAsia="標楷體" w:hAnsi="標楷體"/>
          <w:lang w:eastAsia="zh-HK"/>
        </w:rPr>
      </w:pPr>
    </w:p>
    <w:p w:rsidR="006005AD" w:rsidRDefault="006005AD" w:rsidP="007109C0">
      <w:pPr>
        <w:ind w:rightChars="100" w:right="240"/>
        <w:rPr>
          <w:rFonts w:ascii="標楷體" w:eastAsia="標楷體" w:hAnsi="標楷體"/>
          <w:lang w:eastAsia="zh-HK"/>
        </w:rPr>
      </w:pPr>
    </w:p>
    <w:p w:rsidR="006005AD" w:rsidRDefault="006005AD" w:rsidP="007109C0">
      <w:pPr>
        <w:ind w:rightChars="100" w:right="240"/>
        <w:rPr>
          <w:rFonts w:ascii="標楷體" w:eastAsia="標楷體" w:hAnsi="標楷體"/>
          <w:lang w:eastAsia="zh-HK"/>
        </w:rPr>
      </w:pPr>
    </w:p>
    <w:p w:rsidR="007109C0" w:rsidRPr="00D26E38" w:rsidRDefault="007109C0" w:rsidP="007109C0">
      <w:pPr>
        <w:ind w:rightChars="100" w:right="240"/>
        <w:rPr>
          <w:rFonts w:asciiTheme="minorEastAsia" w:hAnsiTheme="minorEastAsia"/>
          <w:b/>
          <w:sz w:val="28"/>
          <w:szCs w:val="28"/>
          <w:lang w:eastAsia="zh-HK"/>
        </w:rPr>
      </w:pPr>
      <w:r w:rsidRPr="00D26E38">
        <w:rPr>
          <w:rFonts w:asciiTheme="minorEastAsia" w:hAnsiTheme="minorEastAsia" w:hint="eastAsia"/>
          <w:b/>
          <w:sz w:val="28"/>
          <w:szCs w:val="28"/>
        </w:rPr>
        <w:lastRenderedPageBreak/>
        <w:t>三、</w:t>
      </w:r>
      <w:r w:rsidRPr="00D26E38">
        <w:rPr>
          <w:rFonts w:asciiTheme="minorEastAsia" w:hAnsiTheme="minorEastAsia" w:hint="eastAsia"/>
          <w:b/>
          <w:sz w:val="28"/>
          <w:szCs w:val="28"/>
          <w:lang w:eastAsia="zh-HK"/>
        </w:rPr>
        <w:t>反思判斷力以合目的性原則為其超越的原則</w:t>
      </w:r>
    </w:p>
    <w:p w:rsidR="007109C0" w:rsidRPr="00555969" w:rsidRDefault="007109C0" w:rsidP="00555969">
      <w:pPr>
        <w:ind w:rightChars="100" w:right="240"/>
        <w:rPr>
          <w:rFonts w:asciiTheme="minorEastAsia" w:hAnsiTheme="minorEastAsia"/>
          <w:sz w:val="28"/>
          <w:szCs w:val="28"/>
          <w:lang w:eastAsia="zh-HK"/>
        </w:rPr>
      </w:pPr>
      <w:r w:rsidRPr="00555969">
        <w:rPr>
          <w:rFonts w:asciiTheme="minorEastAsia" w:hAnsiTheme="minorEastAsia" w:hint="eastAsia"/>
          <w:sz w:val="28"/>
          <w:szCs w:val="28"/>
          <w:lang w:eastAsia="zh-HK"/>
        </w:rPr>
        <w:t>（</w:t>
      </w:r>
      <w:r w:rsidRPr="00555969">
        <w:rPr>
          <w:rFonts w:asciiTheme="minorEastAsia" w:hAnsiTheme="minorEastAsia" w:hint="eastAsia"/>
          <w:sz w:val="28"/>
          <w:szCs w:val="28"/>
        </w:rPr>
        <w:t>1</w:t>
      </w:r>
      <w:r w:rsidRPr="00555969">
        <w:rPr>
          <w:rFonts w:asciiTheme="minorEastAsia" w:hAnsiTheme="minorEastAsia" w:hint="eastAsia"/>
          <w:sz w:val="28"/>
          <w:szCs w:val="28"/>
          <w:lang w:eastAsia="zh-HK"/>
        </w:rPr>
        <w:t>）</w:t>
      </w:r>
      <w:r w:rsidRPr="00D26E38">
        <w:rPr>
          <w:rFonts w:asciiTheme="minorEastAsia" w:hAnsiTheme="minorEastAsia" w:hint="eastAsia"/>
          <w:szCs w:val="24"/>
          <w:lang w:eastAsia="zh-HK"/>
        </w:rPr>
        <w:t>「自然合目的性原則」：</w:t>
      </w:r>
    </w:p>
    <w:p w:rsidR="007109C0" w:rsidRDefault="007109C0" w:rsidP="007109C0">
      <w:pPr>
        <w:rPr>
          <w:rFonts w:asciiTheme="minorEastAsia" w:hAnsiTheme="minorEastAsia"/>
          <w:lang w:eastAsia="zh-HK"/>
        </w:rPr>
      </w:pPr>
      <w:r w:rsidRPr="00195159">
        <w:rPr>
          <w:rFonts w:asciiTheme="minorEastAsia" w:hAnsiTheme="minorEastAsia" w:hint="eastAsia"/>
          <w:lang w:eastAsia="zh-HK"/>
        </w:rPr>
        <w:t xml:space="preserve"> </w:t>
      </w:r>
      <w:r w:rsidRPr="00195159">
        <w:rPr>
          <w:rFonts w:asciiTheme="minorEastAsia" w:hAnsiTheme="minorEastAsia"/>
          <w:lang w:eastAsia="zh-HK"/>
        </w:rPr>
        <w:t xml:space="preserve">   </w:t>
      </w:r>
      <w:r w:rsidRPr="00195159">
        <w:rPr>
          <w:rFonts w:asciiTheme="minorEastAsia" w:hAnsiTheme="minorEastAsia" w:hint="eastAsia"/>
          <w:lang w:eastAsia="zh-HK"/>
        </w:rPr>
        <w:t>如上說的</w:t>
      </w:r>
      <w:r>
        <w:rPr>
          <w:rFonts w:asciiTheme="minorEastAsia" w:hAnsiTheme="minorEastAsia" w:hint="eastAsia"/>
          <w:lang w:eastAsia="zh-HK"/>
        </w:rPr>
        <w:t>「超越原則」叫做什麼原則呢？康德名之曰「自然之合目的性之原則」。反省判斷力即以此「合目的性原則」為其超越的原則。</w:t>
      </w:r>
    </w:p>
    <w:p w:rsidR="007109C0" w:rsidRPr="00555969" w:rsidRDefault="007109C0" w:rsidP="00555969">
      <w:pPr>
        <w:rPr>
          <w:rFonts w:asciiTheme="minorEastAsia" w:hAnsiTheme="minorEastAsia"/>
          <w:sz w:val="28"/>
          <w:szCs w:val="28"/>
          <w:lang w:eastAsia="zh-HK"/>
        </w:rPr>
      </w:pPr>
      <w:r w:rsidRPr="00555969">
        <w:rPr>
          <w:rFonts w:asciiTheme="minorEastAsia" w:hAnsiTheme="minorEastAsia" w:hint="eastAsia"/>
          <w:sz w:val="28"/>
          <w:szCs w:val="28"/>
          <w:lang w:eastAsia="zh-HK"/>
        </w:rPr>
        <w:t>（</w:t>
      </w:r>
      <w:r w:rsidRPr="00555969">
        <w:rPr>
          <w:rFonts w:asciiTheme="minorEastAsia" w:hAnsiTheme="minorEastAsia" w:hint="eastAsia"/>
          <w:sz w:val="28"/>
          <w:szCs w:val="28"/>
        </w:rPr>
        <w:t>2</w:t>
      </w:r>
      <w:r w:rsidRPr="00555969">
        <w:rPr>
          <w:rFonts w:asciiTheme="minorEastAsia" w:hAnsiTheme="minorEastAsia" w:hint="eastAsia"/>
          <w:sz w:val="28"/>
          <w:szCs w:val="28"/>
          <w:lang w:eastAsia="zh-HK"/>
        </w:rPr>
        <w:t>）</w:t>
      </w:r>
      <w:r w:rsidRPr="00D26E38">
        <w:rPr>
          <w:rFonts w:asciiTheme="minorEastAsia" w:hAnsiTheme="minorEastAsia" w:hint="eastAsia"/>
          <w:szCs w:val="24"/>
          <w:lang w:eastAsia="zh-HK"/>
        </w:rPr>
        <w:t>何謂一對象之「合目的性」？</w:t>
      </w:r>
    </w:p>
    <w:p w:rsidR="007109C0" w:rsidRDefault="007109C0" w:rsidP="007109C0">
      <w:pPr>
        <w:ind w:firstLineChars="200" w:firstLine="480"/>
        <w:rPr>
          <w:rFonts w:asciiTheme="minorEastAsia" w:hAnsiTheme="minorEastAsia"/>
          <w:lang w:eastAsia="zh-HK"/>
        </w:rPr>
      </w:pPr>
      <w:r>
        <w:rPr>
          <w:rFonts w:asciiTheme="minorEastAsia" w:hAnsiTheme="minorEastAsia" w:hint="eastAsia"/>
          <w:lang w:eastAsia="zh-HK"/>
        </w:rPr>
        <w:t>什麼叫做「合目的性」？康德說明之云：</w:t>
      </w:r>
    </w:p>
    <w:p w:rsidR="007109C0" w:rsidRDefault="007109C0" w:rsidP="007109C0">
      <w:pPr>
        <w:ind w:rightChars="100" w:right="240"/>
        <w:rPr>
          <w:rFonts w:asciiTheme="minorEastAsia" w:hAnsiTheme="minorEastAsia"/>
          <w:lang w:eastAsia="zh-HK"/>
        </w:rPr>
      </w:pPr>
    </w:p>
    <w:p w:rsidR="007109C0" w:rsidRPr="00FE499B" w:rsidRDefault="007109C0" w:rsidP="007109C0">
      <w:pPr>
        <w:ind w:leftChars="200" w:left="480" w:rightChars="100" w:right="240"/>
        <w:rPr>
          <w:rFonts w:ascii="標楷體" w:eastAsia="標楷體" w:hAnsi="標楷體"/>
          <w:lang w:eastAsia="zh-HK"/>
        </w:rPr>
      </w:pPr>
      <w:r w:rsidRPr="00FE499B">
        <w:rPr>
          <w:rFonts w:ascii="標楷體" w:eastAsia="標楷體" w:hAnsi="標楷體" w:hint="eastAsia"/>
          <w:lang w:eastAsia="zh-HK"/>
        </w:rPr>
        <w:t>一對象之概念，當其同時含有此對象底現實性之根據時，它即被名曰此對象之「目的」。而「一物之與那</w:t>
      </w:r>
      <w:r>
        <w:rPr>
          <w:rFonts w:ascii="標楷體" w:eastAsia="標楷體" w:hAnsi="標楷體" w:hint="eastAsia"/>
          <w:lang w:eastAsia="zh-HK"/>
        </w:rPr>
        <w:t>『</w:t>
      </w:r>
      <w:r w:rsidRPr="00FE499B">
        <w:rPr>
          <w:rFonts w:ascii="標楷體" w:eastAsia="標楷體" w:hAnsi="標楷體" w:hint="eastAsia"/>
          <w:lang w:eastAsia="zh-HK"/>
        </w:rPr>
        <w:t>只依照目的而可能</w:t>
      </w:r>
      <w:r>
        <w:rPr>
          <w:rFonts w:ascii="標楷體" w:eastAsia="標楷體" w:hAnsi="標楷體" w:hint="eastAsia"/>
          <w:lang w:eastAsia="zh-HK"/>
        </w:rPr>
        <w:t>』</w:t>
      </w:r>
      <w:r w:rsidRPr="00FE499B">
        <w:rPr>
          <w:rFonts w:ascii="標楷體" w:eastAsia="標楷體" w:hAnsi="標楷體" w:hint="eastAsia"/>
          <w:lang w:eastAsia="zh-HK"/>
        </w:rPr>
        <w:t>的事物之構造或本性相契合」之契合便被名曰此一物底形式之「合目的性」。（</w:t>
      </w:r>
      <w:r>
        <w:rPr>
          <w:rFonts w:ascii="標楷體" w:eastAsia="標楷體" w:hAnsi="標楷體" w:hint="eastAsia"/>
          <w:lang w:eastAsia="zh-HK"/>
        </w:rPr>
        <w:t>引論</w:t>
      </w:r>
      <w:r w:rsidRPr="00FE499B">
        <w:rPr>
          <w:rFonts w:ascii="標楷體" w:eastAsia="標楷體" w:hAnsi="標楷體"/>
          <w:lang w:eastAsia="zh-HK"/>
        </w:rPr>
        <w:fldChar w:fldCharType="begin"/>
      </w:r>
      <w:r w:rsidRPr="00FE499B">
        <w:rPr>
          <w:rFonts w:ascii="標楷體" w:eastAsia="標楷體" w:hAnsi="標楷體"/>
        </w:rPr>
        <w:instrText xml:space="preserve"> </w:instrText>
      </w:r>
      <w:r w:rsidRPr="00FE499B">
        <w:rPr>
          <w:rFonts w:ascii="標楷體" w:eastAsia="標楷體" w:hAnsi="標楷體" w:hint="eastAsia"/>
        </w:rPr>
        <w:instrText>= 4 \* ROMAN</w:instrText>
      </w:r>
      <w:r w:rsidRPr="00FE499B">
        <w:rPr>
          <w:rFonts w:ascii="標楷體" w:eastAsia="標楷體" w:hAnsi="標楷體"/>
        </w:rPr>
        <w:instrText xml:space="preserve"> </w:instrText>
      </w:r>
      <w:r w:rsidRPr="00FE499B">
        <w:rPr>
          <w:rFonts w:ascii="標楷體" w:eastAsia="標楷體" w:hAnsi="標楷體"/>
          <w:lang w:eastAsia="zh-HK"/>
        </w:rPr>
        <w:fldChar w:fldCharType="separate"/>
      </w:r>
      <w:r w:rsidRPr="00FE499B">
        <w:rPr>
          <w:rFonts w:ascii="標楷體" w:eastAsia="標楷體" w:hAnsi="標楷體"/>
          <w:noProof/>
        </w:rPr>
        <w:t>IV</w:t>
      </w:r>
      <w:r w:rsidRPr="00FE499B">
        <w:rPr>
          <w:rFonts w:ascii="標楷體" w:eastAsia="標楷體" w:hAnsi="標楷體"/>
          <w:lang w:eastAsia="zh-HK"/>
        </w:rPr>
        <w:fldChar w:fldCharType="end"/>
      </w:r>
      <w:r w:rsidRPr="00FE499B">
        <w:rPr>
          <w:rFonts w:ascii="標楷體" w:eastAsia="標楷體" w:hAnsi="標楷體" w:hint="eastAsia"/>
        </w:rPr>
        <w:t>.4</w:t>
      </w:r>
      <w:r w:rsidRPr="00FE499B">
        <w:rPr>
          <w:rFonts w:ascii="標楷體" w:eastAsia="標楷體" w:hAnsi="標楷體" w:hint="eastAsia"/>
          <w:lang w:eastAsia="zh-HK"/>
        </w:rPr>
        <w:t>）</w:t>
      </w:r>
    </w:p>
    <w:p w:rsidR="007109C0" w:rsidRDefault="007109C0" w:rsidP="007109C0">
      <w:pPr>
        <w:ind w:rightChars="100" w:right="240"/>
        <w:rPr>
          <w:rFonts w:asciiTheme="minorEastAsia" w:hAnsiTheme="minorEastAsia"/>
          <w:lang w:eastAsia="zh-HK"/>
        </w:rPr>
      </w:pPr>
    </w:p>
    <w:p w:rsidR="00555969" w:rsidRDefault="007109C0" w:rsidP="007109C0">
      <w:pPr>
        <w:rPr>
          <w:rFonts w:asciiTheme="minorEastAsia" w:hAnsiTheme="minorEastAsia"/>
        </w:rPr>
      </w:pPr>
      <w:r>
        <w:rPr>
          <w:rFonts w:asciiTheme="minorEastAsia" w:hAnsiTheme="minorEastAsia" w:hint="eastAsia"/>
          <w:lang w:eastAsia="zh-HK"/>
        </w:rPr>
        <w:t>案此句之言「目的」以及言「合目的性」皆甚特別，此是通過亞里士多德之以四因說明一物之從潛能到現實之背景而言者，此是存有論地或宇宙論地言的「目的」。一對象之「概念」即一對象之如其為一對象之「義」。此一對象之「義」如果它即含有此對象底現實性之根據，它即被名曰此對象之「目的」。此語甚有高致，</w:t>
      </w:r>
      <w:r>
        <w:rPr>
          <w:rFonts w:asciiTheme="minorEastAsia" w:hAnsiTheme="minorEastAsia" w:hint="eastAsia"/>
        </w:rPr>
        <w:t>而且甚有理趣。這是什麼意思呢？此言對象之現實性之根據，不從此對象外的他處或其他東西的外力找根據，而即在此對象本身之所應是處找其現實性之根據，即是說，一物如其為一物之所應是而完成其自己即實現其自己，即是其目的之達成。一物之「如其為一物之所應是」即以「其所應是」為根據，以「其為一物之義（概念）」為根據；「依其自己之所應是之義而完成其自己」，此即是說此一物之所應是之義即是此一物之現實性之根據。依一物所應是之義而實現（完成）其自己，此便是其目的之達成，故云：一物所應是之義，當其含有此一物底現實性之根據時，此應是之義即被名曰「目的」。此義說起來很咬口，但此種高度本自內在化的理趣却很顯明，不難理解。你若明白易傳的終成義，明白孟子的「五穀不熟，不如稊稗，夫物亦在熟之而已矣」，甚至更往後溯，你若明白孔子「君君，臣臣，父父，子子」之實義，則康德此種高度抽象化的概念思考便甚易明。此種概念思考的義理背景即是亞里士多德的因因說。四因說中的「目的因」，英文是f</w:t>
      </w:r>
      <w:r>
        <w:rPr>
          <w:rFonts w:asciiTheme="minorEastAsia" w:hAnsiTheme="minorEastAsia"/>
        </w:rPr>
        <w:t>inal cause</w:t>
      </w:r>
      <w:r>
        <w:rPr>
          <w:rFonts w:asciiTheme="minorEastAsia" w:hAnsiTheme="minorEastAsia" w:hint="eastAsia"/>
        </w:rPr>
        <w:t>，吾有時根據易傳亦譯為「終成因」，此更切合f</w:t>
      </w:r>
      <w:r>
        <w:rPr>
          <w:rFonts w:asciiTheme="minorEastAsia" w:hAnsiTheme="minorEastAsia"/>
        </w:rPr>
        <w:t>inal</w:t>
      </w:r>
      <w:r>
        <w:rPr>
          <w:rFonts w:asciiTheme="minorEastAsia" w:hAnsiTheme="minorEastAsia" w:hint="eastAsia"/>
        </w:rPr>
        <w:t>一詞之義。</w:t>
      </w:r>
    </w:p>
    <w:p w:rsidR="007109C0" w:rsidRPr="008D1524" w:rsidRDefault="007109C0" w:rsidP="007109C0">
      <w:pPr>
        <w:rPr>
          <w:rFonts w:asciiTheme="minorEastAsia" w:hAnsiTheme="minorEastAsia"/>
        </w:rPr>
      </w:pPr>
      <w:r w:rsidRPr="00555969">
        <w:rPr>
          <w:rFonts w:asciiTheme="minorEastAsia" w:hAnsiTheme="minorEastAsia" w:hint="eastAsia"/>
          <w:sz w:val="28"/>
          <w:szCs w:val="28"/>
        </w:rPr>
        <w:t>（3）</w:t>
      </w:r>
      <w:r w:rsidRPr="008D1524">
        <w:rPr>
          <w:rFonts w:asciiTheme="minorEastAsia" w:hAnsiTheme="minorEastAsia" w:hint="eastAsia"/>
        </w:rPr>
        <w:t>存有論地或宇宙論地言之「合目的性原則」，究切合於「審美之判斷」、或切合於「目的論判斷」？</w:t>
      </w: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英哲懷悌海名此（合目的性）曰一物之「客觀化」，或曰一物之「滿足化」。此是宇宙論地或存有論地說的客觀化、滿足化，不是認識論地說的客觀</w:t>
      </w:r>
      <w:r>
        <w:rPr>
          <w:rFonts w:asciiTheme="minorEastAsia" w:hAnsiTheme="minorEastAsia" w:hint="eastAsia"/>
          <w:lang w:eastAsia="zh-HK"/>
        </w:rPr>
        <w:lastRenderedPageBreak/>
        <w:t>化，亦不是人生欲望的滿足化。孔子說君君，臣臣，亦如此。</w:t>
      </w:r>
    </w:p>
    <w:p w:rsidR="007109C0" w:rsidRDefault="007109C0" w:rsidP="007109C0">
      <w:pPr>
        <w:rPr>
          <w:rFonts w:asciiTheme="minorEastAsia" w:hAnsiTheme="minorEastAsia"/>
          <w:lang w:eastAsia="zh-HK"/>
        </w:rPr>
      </w:pPr>
    </w:p>
    <w:p w:rsidR="007109C0" w:rsidRPr="00703C14" w:rsidRDefault="007109C0" w:rsidP="007109C0">
      <w:pPr>
        <w:ind w:leftChars="200" w:left="480" w:rightChars="100" w:right="240"/>
        <w:rPr>
          <w:rFonts w:ascii="標楷體" w:eastAsia="標楷體" w:hAnsi="標楷體"/>
          <w:lang w:eastAsia="zh-HK"/>
        </w:rPr>
      </w:pPr>
      <w:r w:rsidRPr="00703C14">
        <w:rPr>
          <w:rFonts w:ascii="標楷體" w:eastAsia="標楷體" w:hAnsi="標楷體" w:hint="eastAsia"/>
          <w:lang w:eastAsia="zh-HK"/>
        </w:rPr>
        <w:t>判斷力底原則，</w:t>
      </w:r>
      <w:r>
        <w:rPr>
          <w:rFonts w:ascii="標楷體" w:eastAsia="標楷體" w:hAnsi="標楷體" w:hint="eastAsia"/>
          <w:lang w:eastAsia="zh-HK"/>
        </w:rPr>
        <w:t>就</w:t>
      </w:r>
      <w:r w:rsidRPr="00703C14">
        <w:rPr>
          <w:rFonts w:ascii="標楷體" w:eastAsia="標楷體" w:hAnsi="標楷體" w:hint="eastAsia"/>
          <w:lang w:eastAsia="zh-HK"/>
        </w:rPr>
        <w:t>「經驗法則一般」下的自然中的事物之形式而言，便即是「自然之在其複多性中之合目的性」。換言之，因着「合目的性」這個概念，自然被表象為好似有一種知性已含有經驗法則底多樣性底統一之根據（</w:t>
      </w:r>
      <w:r>
        <w:rPr>
          <w:rFonts w:ascii="標楷體" w:eastAsia="標楷體" w:hAnsi="標楷體" w:hint="eastAsia"/>
          <w:lang w:eastAsia="zh-HK"/>
        </w:rPr>
        <w:t>引論</w:t>
      </w:r>
      <w:r w:rsidRPr="00703C14">
        <w:rPr>
          <w:rFonts w:ascii="標楷體" w:eastAsia="標楷體" w:hAnsi="標楷體"/>
          <w:lang w:eastAsia="zh-HK"/>
        </w:rPr>
        <w:fldChar w:fldCharType="begin"/>
      </w:r>
      <w:r w:rsidRPr="00703C14">
        <w:rPr>
          <w:rFonts w:ascii="標楷體" w:eastAsia="標楷體" w:hAnsi="標楷體"/>
        </w:rPr>
        <w:instrText xml:space="preserve"> </w:instrText>
      </w:r>
      <w:r w:rsidRPr="00703C14">
        <w:rPr>
          <w:rFonts w:ascii="標楷體" w:eastAsia="標楷體" w:hAnsi="標楷體" w:hint="eastAsia"/>
        </w:rPr>
        <w:instrText>= 4 \* ROMAN</w:instrText>
      </w:r>
      <w:r w:rsidRPr="00703C14">
        <w:rPr>
          <w:rFonts w:ascii="標楷體" w:eastAsia="標楷體" w:hAnsi="標楷體"/>
        </w:rPr>
        <w:instrText xml:space="preserve"> </w:instrText>
      </w:r>
      <w:r w:rsidRPr="00703C14">
        <w:rPr>
          <w:rFonts w:ascii="標楷體" w:eastAsia="標楷體" w:hAnsi="標楷體"/>
          <w:lang w:eastAsia="zh-HK"/>
        </w:rPr>
        <w:fldChar w:fldCharType="separate"/>
      </w:r>
      <w:r w:rsidRPr="00703C14">
        <w:rPr>
          <w:rFonts w:ascii="標楷體" w:eastAsia="標楷體" w:hAnsi="標楷體"/>
          <w:noProof/>
        </w:rPr>
        <w:t>IV</w:t>
      </w:r>
      <w:r w:rsidRPr="00703C14">
        <w:rPr>
          <w:rFonts w:ascii="標楷體" w:eastAsia="標楷體" w:hAnsi="標楷體"/>
          <w:lang w:eastAsia="zh-HK"/>
        </w:rPr>
        <w:fldChar w:fldCharType="end"/>
      </w:r>
      <w:r w:rsidRPr="00703C14">
        <w:rPr>
          <w:rFonts w:ascii="標楷體" w:eastAsia="標楷體" w:hAnsi="標楷體" w:hint="eastAsia"/>
        </w:rPr>
        <w:t>.4</w:t>
      </w:r>
      <w:r w:rsidRPr="00703C14">
        <w:rPr>
          <w:rFonts w:ascii="標楷體" w:eastAsia="標楷體" w:hAnsi="標楷體" w:hint="eastAsia"/>
          <w:lang w:eastAsia="zh-HK"/>
        </w:rPr>
        <w:t>）</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此一原則之確立是由繁多的自然形態以及其特殊的經驗法則之反省默察而悟入，故其切義似乎於反省判斷力之表現而為「目的論的判斷」方面更為顯明，也就是說，於「上帝存在之自然神學的證明」方面最為顯明。但是「判斷力之批判」主要地是在衡量審美判斷力，故確立反省判斷力之原則主要地亦當是就審美判斷力而說，至少在這方面亦當同樣是切合而顯明的。然而通觀康德的全文，其如上那樣悟入而確立的合目的性原則却正在審美判斷力方面甚不切合，亦不顯明，至少看起來甚難索解。</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lang w:eastAsia="zh-HK"/>
        </w:rPr>
      </w:pPr>
      <w:r w:rsidRPr="00555969">
        <w:rPr>
          <w:rFonts w:asciiTheme="minorEastAsia" w:hAnsiTheme="minorEastAsia" w:hint="eastAsia"/>
          <w:sz w:val="28"/>
          <w:szCs w:val="28"/>
          <w:lang w:eastAsia="zh-HK"/>
        </w:rPr>
        <w:t>（</w:t>
      </w:r>
      <w:r w:rsidRPr="00555969">
        <w:rPr>
          <w:rFonts w:asciiTheme="minorEastAsia" w:hAnsiTheme="minorEastAsia" w:hint="eastAsia"/>
          <w:sz w:val="28"/>
          <w:szCs w:val="28"/>
        </w:rPr>
        <w:t>4</w:t>
      </w:r>
      <w:r w:rsidRPr="00555969">
        <w:rPr>
          <w:rFonts w:asciiTheme="minorEastAsia" w:hAnsiTheme="minorEastAsia" w:hint="eastAsia"/>
          <w:sz w:val="28"/>
          <w:szCs w:val="28"/>
          <w:lang w:eastAsia="zh-HK"/>
        </w:rPr>
        <w:t>）</w:t>
      </w:r>
      <w:r>
        <w:rPr>
          <w:rFonts w:asciiTheme="minorEastAsia" w:hAnsiTheme="minorEastAsia" w:hint="eastAsia"/>
          <w:lang w:eastAsia="zh-HK"/>
        </w:rPr>
        <w:t>康德之「合目的性原則」既依違於「虛」（主觀的超越的「合目的性」）「實」（自然目的論的「客觀的超越的合目的性」）之間，故說是「判斷力被迫着把如下所說之義採用之為一先驗原則以為其自己之指導」，即：</w:t>
      </w:r>
    </w:p>
    <w:p w:rsidR="007109C0" w:rsidRDefault="007109C0" w:rsidP="007109C0">
      <w:pPr>
        <w:rPr>
          <w:rFonts w:asciiTheme="minorEastAsia" w:hAnsiTheme="minorEastAsia"/>
          <w:lang w:eastAsia="zh-HK"/>
        </w:rPr>
      </w:pPr>
    </w:p>
    <w:p w:rsidR="007109C0" w:rsidRPr="00A5160C" w:rsidRDefault="007109C0" w:rsidP="007109C0">
      <w:pPr>
        <w:ind w:leftChars="200" w:left="480" w:rightChars="100" w:right="240"/>
        <w:rPr>
          <w:rFonts w:ascii="標楷體" w:eastAsia="標楷體" w:hAnsi="標楷體"/>
          <w:lang w:eastAsia="zh-HK"/>
        </w:rPr>
      </w:pPr>
      <w:r w:rsidRPr="00A5160C">
        <w:rPr>
          <w:rFonts w:ascii="標楷體" w:eastAsia="標楷體" w:hAnsi="標楷體" w:hint="eastAsia"/>
          <w:lang w:eastAsia="zh-HK"/>
        </w:rPr>
        <w:t>那「對人類的洞見而言，在諸特殊的（經驗的）自然法則中是偶然的」者，却仍然在此諸般自然法則之綜合於一本自可能的經驗中，含有法則之統一性――這統一性是深奧難測的，然而却是可思議的，因為這樣的統一性無疑對我們而言是可能的：判斷力即被迫着把如此所說之義採用之為一先驗的原則以為其自己之指導。（</w:t>
      </w:r>
      <w:r>
        <w:rPr>
          <w:rFonts w:ascii="標楷體" w:eastAsia="標楷體" w:hAnsi="標楷體" w:hint="eastAsia"/>
          <w:lang w:eastAsia="zh-HK"/>
        </w:rPr>
        <w:t>引論</w:t>
      </w:r>
      <w:r w:rsidRPr="00A5160C">
        <w:rPr>
          <w:rFonts w:ascii="標楷體" w:eastAsia="標楷體" w:hAnsi="標楷體"/>
          <w:lang w:eastAsia="zh-HK"/>
        </w:rPr>
        <w:fldChar w:fldCharType="begin"/>
      </w:r>
      <w:r w:rsidRPr="00A5160C">
        <w:rPr>
          <w:rFonts w:ascii="標楷體" w:eastAsia="標楷體" w:hAnsi="標楷體"/>
        </w:rPr>
        <w:instrText xml:space="preserve"> </w:instrText>
      </w:r>
      <w:r w:rsidRPr="00A5160C">
        <w:rPr>
          <w:rFonts w:ascii="標楷體" w:eastAsia="標楷體" w:hAnsi="標楷體" w:hint="eastAsia"/>
        </w:rPr>
        <w:instrText>= 5 \* ROMAN</w:instrText>
      </w:r>
      <w:r w:rsidRPr="00A5160C">
        <w:rPr>
          <w:rFonts w:ascii="標楷體" w:eastAsia="標楷體" w:hAnsi="標楷體"/>
        </w:rPr>
        <w:instrText xml:space="preserve"> </w:instrText>
      </w:r>
      <w:r w:rsidRPr="00A5160C">
        <w:rPr>
          <w:rFonts w:ascii="標楷體" w:eastAsia="標楷體" w:hAnsi="標楷體"/>
          <w:lang w:eastAsia="zh-HK"/>
        </w:rPr>
        <w:fldChar w:fldCharType="separate"/>
      </w:r>
      <w:r w:rsidRPr="00A5160C">
        <w:rPr>
          <w:rFonts w:ascii="標楷體" w:eastAsia="標楷體" w:hAnsi="標楷體"/>
          <w:noProof/>
        </w:rPr>
        <w:t>V</w:t>
      </w:r>
      <w:r w:rsidRPr="00A5160C">
        <w:rPr>
          <w:rFonts w:ascii="標楷體" w:eastAsia="標楷體" w:hAnsi="標楷體"/>
          <w:lang w:eastAsia="zh-HK"/>
        </w:rPr>
        <w:fldChar w:fldCharType="end"/>
      </w:r>
      <w:r w:rsidRPr="00A5160C">
        <w:rPr>
          <w:rFonts w:ascii="標楷體" w:eastAsia="標楷體" w:hAnsi="標楷體" w:hint="eastAsia"/>
        </w:rPr>
        <w:t>.4</w:t>
      </w:r>
      <w:r w:rsidRPr="00A5160C">
        <w:rPr>
          <w:rFonts w:ascii="標楷體" w:eastAsia="標楷體" w:hAnsi="標楷體" w:hint="eastAsia"/>
          <w:lang w:eastAsia="zh-HK"/>
        </w:rPr>
        <w:t>）</w:t>
      </w:r>
    </w:p>
    <w:p w:rsidR="007109C0" w:rsidRPr="000016D6" w:rsidRDefault="007109C0" w:rsidP="007109C0">
      <w:pPr>
        <w:ind w:leftChars="200" w:left="480" w:rightChars="100" w:right="240"/>
        <w:rPr>
          <w:rFonts w:ascii="標楷體" w:eastAsia="標楷體" w:hAnsi="標楷體"/>
          <w:lang w:eastAsia="zh-HK"/>
        </w:rPr>
      </w:pPr>
      <w:r w:rsidRPr="00A5160C">
        <w:rPr>
          <w:rFonts w:ascii="標楷體" w:eastAsia="標楷體" w:hAnsi="標楷體" w:hint="eastAsia"/>
          <w:lang w:eastAsia="zh-HK"/>
        </w:rPr>
        <w:t>現在「自然之合目的性」這一超越的概念既不是一「自然之概念」，亦不是一「自由之概念」，因為它並沒有把什麼東西歸屬給對象，即歸屬給自然，它但只表象一獨特的模式，我們必須依此模式去進行我們的對於自然之對象之反省，反省之以便去得到一</w:t>
      </w:r>
      <w:r>
        <w:rPr>
          <w:rFonts w:ascii="標楷體" w:eastAsia="標楷體" w:hAnsi="標楷體" w:hint="eastAsia"/>
          <w:lang w:eastAsia="zh-HK"/>
        </w:rPr>
        <w:t>貫</w:t>
      </w:r>
      <w:r w:rsidRPr="00A5160C">
        <w:rPr>
          <w:rFonts w:ascii="標楷體" w:eastAsia="標楷體" w:hAnsi="標楷體" w:hint="eastAsia"/>
          <w:lang w:eastAsia="zh-HK"/>
        </w:rPr>
        <w:t>通地相互連繫的經驗之全體。自然之合目的性這一超越的概念既只是表象我們之「反省自然對象」之一獨特模式，是故它只是判斷力之一「主觀原則」，即是說，是判斷力之一「格言」。為此之故，恰似「眷顧我們」的那幸運的機遇一樣，</w:t>
      </w:r>
      <w:r>
        <w:rPr>
          <w:rFonts w:ascii="標楷體" w:eastAsia="標楷體" w:hAnsi="標楷體" w:hint="eastAsia"/>
          <w:lang w:eastAsia="zh-HK"/>
        </w:rPr>
        <w:t>當我們遇見那純然經驗法則下的系統性的統一時，</w:t>
      </w:r>
      <w:r w:rsidRPr="00A5160C">
        <w:rPr>
          <w:rFonts w:ascii="標楷體" w:eastAsia="標楷體" w:hAnsi="標楷體" w:hint="eastAsia"/>
          <w:lang w:eastAsia="zh-HK"/>
        </w:rPr>
        <w:t>我們也會很欣慰而高興（恰當地說實只是舒解缺無之困）</w:t>
      </w:r>
      <w:r>
        <w:rPr>
          <w:rFonts w:ascii="標楷體" w:eastAsia="標楷體" w:hAnsi="標楷體" w:hint="eastAsia"/>
          <w:lang w:eastAsia="zh-HK"/>
        </w:rPr>
        <w:t>；</w:t>
      </w:r>
      <w:r w:rsidRPr="000016D6">
        <w:rPr>
          <w:rFonts w:ascii="標楷體" w:eastAsia="標楷體" w:hAnsi="標楷體" w:hint="eastAsia"/>
          <w:lang w:eastAsia="zh-HK"/>
        </w:rPr>
        <w:t>雖然在我們方面沒有任何能力去領悟或證明這樣的系統性的統一之存在，然而我們却必須必然地要去假定這樣的統一之當有（</w:t>
      </w:r>
      <w:r>
        <w:rPr>
          <w:rFonts w:ascii="標楷體" w:eastAsia="標楷體" w:hAnsi="標楷體" w:hint="eastAsia"/>
          <w:lang w:eastAsia="zh-HK"/>
        </w:rPr>
        <w:t>引論</w:t>
      </w:r>
      <w:r w:rsidRPr="000016D6">
        <w:rPr>
          <w:rFonts w:ascii="標楷體" w:eastAsia="標楷體" w:hAnsi="標楷體"/>
          <w:lang w:eastAsia="zh-HK"/>
        </w:rPr>
        <w:fldChar w:fldCharType="begin"/>
      </w:r>
      <w:r w:rsidRPr="000016D6">
        <w:rPr>
          <w:rFonts w:ascii="標楷體" w:eastAsia="標楷體" w:hAnsi="標楷體"/>
        </w:rPr>
        <w:instrText xml:space="preserve"> </w:instrText>
      </w:r>
      <w:r w:rsidRPr="000016D6">
        <w:rPr>
          <w:rFonts w:ascii="標楷體" w:eastAsia="標楷體" w:hAnsi="標楷體" w:hint="eastAsia"/>
        </w:rPr>
        <w:instrText>= 5 \* ROMAN</w:instrText>
      </w:r>
      <w:r w:rsidRPr="000016D6">
        <w:rPr>
          <w:rFonts w:ascii="標楷體" w:eastAsia="標楷體" w:hAnsi="標楷體"/>
        </w:rPr>
        <w:instrText xml:space="preserve"> </w:instrText>
      </w:r>
      <w:r w:rsidRPr="000016D6">
        <w:rPr>
          <w:rFonts w:ascii="標楷體" w:eastAsia="標楷體" w:hAnsi="標楷體"/>
          <w:lang w:eastAsia="zh-HK"/>
        </w:rPr>
        <w:fldChar w:fldCharType="separate"/>
      </w:r>
      <w:r w:rsidRPr="000016D6">
        <w:rPr>
          <w:rFonts w:ascii="標楷體" w:eastAsia="標楷體" w:hAnsi="標楷體"/>
          <w:noProof/>
        </w:rPr>
        <w:t>V</w:t>
      </w:r>
      <w:r w:rsidRPr="000016D6">
        <w:rPr>
          <w:rFonts w:ascii="標楷體" w:eastAsia="標楷體" w:hAnsi="標楷體"/>
          <w:lang w:eastAsia="zh-HK"/>
        </w:rPr>
        <w:fldChar w:fldCharType="end"/>
      </w:r>
      <w:r w:rsidRPr="000016D6">
        <w:rPr>
          <w:rFonts w:ascii="標楷體" w:eastAsia="標楷體" w:hAnsi="標楷體" w:hint="eastAsia"/>
        </w:rPr>
        <w:t>.4</w:t>
      </w:r>
      <w:r w:rsidRPr="000016D6">
        <w:rPr>
          <w:rFonts w:ascii="標楷體" w:eastAsia="標楷體" w:hAnsi="標楷體" w:hint="eastAsia"/>
          <w:lang w:eastAsia="zh-HK"/>
        </w:rPr>
        <w:t>）</w:t>
      </w:r>
    </w:p>
    <w:p w:rsidR="007109C0" w:rsidRDefault="007109C0" w:rsidP="007109C0">
      <w:pPr>
        <w:ind w:rightChars="100" w:right="240"/>
        <w:rPr>
          <w:rFonts w:ascii="標楷體" w:eastAsia="標楷體" w:hAnsi="標楷體"/>
          <w:lang w:eastAsia="zh-HK"/>
        </w:rPr>
      </w:pPr>
    </w:p>
    <w:p w:rsidR="007109C0" w:rsidRPr="00226B87" w:rsidRDefault="007109C0" w:rsidP="007109C0">
      <w:pPr>
        <w:rPr>
          <w:rFonts w:asciiTheme="minorEastAsia" w:hAnsiTheme="minorEastAsia"/>
          <w:lang w:eastAsia="zh-HK"/>
        </w:rPr>
      </w:pPr>
      <w:r>
        <w:rPr>
          <w:rFonts w:ascii="標楷體" w:eastAsia="標楷體" w:hAnsi="標楷體" w:hint="eastAsia"/>
          <w:lang w:eastAsia="zh-HK"/>
        </w:rPr>
        <w:t xml:space="preserve"> </w:t>
      </w:r>
      <w:r>
        <w:rPr>
          <w:rFonts w:ascii="標楷體" w:eastAsia="標楷體" w:hAnsi="標楷體"/>
          <w:lang w:eastAsia="zh-HK"/>
        </w:rPr>
        <w:t xml:space="preserve">  </w:t>
      </w:r>
      <w:r>
        <w:rPr>
          <w:rFonts w:asciiTheme="minorEastAsia" w:hAnsiTheme="minorEastAsia" w:hint="eastAsia"/>
          <w:lang w:eastAsia="zh-HK"/>
        </w:rPr>
        <w:t>由「合目的性原則」此一獨特的主觀原則，去進行對於自然對象之反省，當</w:t>
      </w:r>
      <w:r>
        <w:rPr>
          <w:rFonts w:asciiTheme="minorEastAsia" w:hAnsiTheme="minorEastAsia" w:hint="eastAsia"/>
          <w:lang w:eastAsia="zh-HK"/>
        </w:rPr>
        <w:lastRenderedPageBreak/>
        <w:t>我們幸運地遇見那些純然經驗法則下的對象表現為似有一貫通地相互連繫的整體性――系統性的統一時，我們會因此僥倖而欣慰高興。此欣慰而愉悅之情，實只是我們因（就理智而言）本來欠缺此「一貫通地相互連繫的經驗之全體」之「系統性的統一」之整體存在感，而總在若有所失之迷茫中，今驀然遇見，焉有不喜出望外，欣然領受之者。因為「</w:t>
      </w:r>
      <w:r w:rsidRPr="00226B87">
        <w:rPr>
          <w:rFonts w:asciiTheme="minorEastAsia" w:hAnsiTheme="minorEastAsia" w:hint="eastAsia"/>
          <w:lang w:eastAsia="zh-HK"/>
        </w:rPr>
        <w:t>雖然在我們方面沒有任何能力去領悟或證明這樣的系統性的統一之存在，然而我們却必須必然地要去假定這樣的統一之當有」。</w:t>
      </w:r>
    </w:p>
    <w:p w:rsidR="007109C0" w:rsidRDefault="007109C0" w:rsidP="007109C0">
      <w:pPr>
        <w:ind w:rightChars="100" w:right="240" w:firstLineChars="200" w:firstLine="480"/>
        <w:rPr>
          <w:rFonts w:asciiTheme="minorEastAsia" w:hAnsiTheme="minorEastAsia"/>
          <w:lang w:eastAsia="zh-HK"/>
        </w:rPr>
      </w:pPr>
      <w:r>
        <w:rPr>
          <w:rFonts w:asciiTheme="minorEastAsia" w:hAnsiTheme="minorEastAsia" w:hint="eastAsia"/>
          <w:lang w:eastAsia="zh-HK"/>
        </w:rPr>
        <w:t>「</w:t>
      </w:r>
      <w:r w:rsidRPr="00752B16">
        <w:rPr>
          <w:rFonts w:asciiTheme="minorEastAsia" w:hAnsiTheme="minorEastAsia" w:hint="eastAsia"/>
          <w:lang w:eastAsia="zh-HK"/>
        </w:rPr>
        <w:t>當我們遇見那純然經驗法則下的</w:t>
      </w:r>
      <w:r>
        <w:rPr>
          <w:rFonts w:asciiTheme="minorEastAsia" w:hAnsiTheme="minorEastAsia" w:hint="eastAsia"/>
          <w:lang w:eastAsia="zh-HK"/>
        </w:rPr>
        <w:t>系統</w:t>
      </w:r>
      <w:r w:rsidRPr="00752B16">
        <w:rPr>
          <w:rFonts w:asciiTheme="minorEastAsia" w:hAnsiTheme="minorEastAsia" w:hint="eastAsia"/>
          <w:lang w:eastAsia="zh-HK"/>
        </w:rPr>
        <w:t>性的統一時，</w:t>
      </w:r>
      <w:r>
        <w:rPr>
          <w:rFonts w:asciiTheme="minorEastAsia" w:hAnsiTheme="minorEastAsia" w:hint="eastAsia"/>
          <w:lang w:eastAsia="zh-HK"/>
        </w:rPr>
        <w:t>我們也會很欣慰而高興」，此欣慰高興之點出即預伏下文</w:t>
      </w:r>
      <w:r>
        <w:rPr>
          <w:rFonts w:asciiTheme="minorEastAsia" w:hAnsiTheme="minorEastAsia"/>
          <w:lang w:eastAsia="zh-HK"/>
        </w:rPr>
        <w:fldChar w:fldCharType="begin"/>
      </w:r>
      <w:r>
        <w:rPr>
          <w:rFonts w:asciiTheme="minorEastAsia" w:hAnsiTheme="minorEastAsia"/>
        </w:rPr>
        <w:instrText xml:space="preserve"> </w:instrText>
      </w:r>
      <w:r>
        <w:rPr>
          <w:rFonts w:asciiTheme="minorEastAsia" w:hAnsiTheme="minorEastAsia" w:hint="eastAsia"/>
        </w:rPr>
        <w:instrText>= 4 \* ROMAN</w:instrText>
      </w:r>
      <w:r>
        <w:rPr>
          <w:rFonts w:asciiTheme="minorEastAsia" w:hAnsiTheme="minorEastAsia"/>
        </w:rPr>
        <w:instrText xml:space="preserve"> </w:instrText>
      </w:r>
      <w:r>
        <w:rPr>
          <w:rFonts w:asciiTheme="minorEastAsia" w:hAnsiTheme="minorEastAsia"/>
          <w:lang w:eastAsia="zh-HK"/>
        </w:rPr>
        <w:fldChar w:fldCharType="separate"/>
      </w:r>
      <w:r>
        <w:rPr>
          <w:rFonts w:asciiTheme="minorEastAsia" w:hAnsiTheme="minorEastAsia"/>
          <w:noProof/>
        </w:rPr>
        <w:t>IV</w:t>
      </w:r>
      <w:r>
        <w:rPr>
          <w:rFonts w:asciiTheme="minorEastAsia" w:hAnsiTheme="minorEastAsia"/>
          <w:lang w:eastAsia="zh-HK"/>
        </w:rPr>
        <w:fldChar w:fldCharType="end"/>
      </w:r>
      <w:r>
        <w:rPr>
          <w:rFonts w:asciiTheme="minorEastAsia" w:hAnsiTheme="minorEastAsia" w:hint="eastAsia"/>
          <w:lang w:eastAsia="zh-HK"/>
        </w:rPr>
        <w:t>節中說「快樂之情與自然底合目的性之概念相聯合」。</w:t>
      </w:r>
    </w:p>
    <w:p w:rsidR="007109C0" w:rsidRDefault="007109C0" w:rsidP="007109C0">
      <w:pPr>
        <w:ind w:firstLineChars="200" w:firstLine="480"/>
        <w:rPr>
          <w:rFonts w:asciiTheme="minorEastAsia" w:hAnsiTheme="minorEastAsia"/>
          <w:lang w:eastAsia="zh-HK"/>
        </w:rPr>
      </w:pPr>
      <w:r>
        <w:rPr>
          <w:rFonts w:asciiTheme="minorEastAsia" w:hAnsiTheme="minorEastAsia" w:hint="eastAsia"/>
          <w:lang w:eastAsia="zh-HK"/>
        </w:rPr>
        <w:t>牟案：由此第</w:t>
      </w:r>
      <w:r>
        <w:rPr>
          <w:rFonts w:asciiTheme="minorEastAsia" w:hAnsiTheme="minorEastAsia"/>
          <w:lang w:eastAsia="zh-HK"/>
        </w:rPr>
        <w:fldChar w:fldCharType="begin"/>
      </w:r>
      <w:r>
        <w:rPr>
          <w:rFonts w:asciiTheme="minorEastAsia" w:hAnsiTheme="minorEastAsia"/>
        </w:rPr>
        <w:instrText xml:space="preserve"> </w:instrText>
      </w:r>
      <w:r>
        <w:rPr>
          <w:rFonts w:asciiTheme="minorEastAsia" w:hAnsiTheme="minorEastAsia" w:hint="eastAsia"/>
        </w:rPr>
        <w:instrText>= 5 \* ROMAN</w:instrText>
      </w:r>
      <w:r>
        <w:rPr>
          <w:rFonts w:asciiTheme="minorEastAsia" w:hAnsiTheme="minorEastAsia"/>
        </w:rPr>
        <w:instrText xml:space="preserve"> </w:instrText>
      </w:r>
      <w:r>
        <w:rPr>
          <w:rFonts w:asciiTheme="minorEastAsia" w:hAnsiTheme="minorEastAsia"/>
          <w:lang w:eastAsia="zh-HK"/>
        </w:rPr>
        <w:fldChar w:fldCharType="separate"/>
      </w:r>
      <w:r>
        <w:rPr>
          <w:rFonts w:asciiTheme="minorEastAsia" w:hAnsiTheme="minorEastAsia"/>
          <w:noProof/>
        </w:rPr>
        <w:t>V</w:t>
      </w:r>
      <w:r>
        <w:rPr>
          <w:rFonts w:asciiTheme="minorEastAsia" w:hAnsiTheme="minorEastAsia"/>
          <w:lang w:eastAsia="zh-HK"/>
        </w:rPr>
        <w:fldChar w:fldCharType="end"/>
      </w:r>
      <w:r>
        <w:rPr>
          <w:rFonts w:asciiTheme="minorEastAsia" w:hAnsiTheme="minorEastAsia" w:hint="eastAsia"/>
          <w:lang w:eastAsia="zh-HK"/>
        </w:rPr>
        <w:t>節中之申說，康德即進而至第</w:t>
      </w:r>
      <w:r>
        <w:rPr>
          <w:rFonts w:asciiTheme="minorEastAsia" w:hAnsiTheme="minorEastAsia"/>
          <w:lang w:eastAsia="zh-HK"/>
        </w:rPr>
        <w:fldChar w:fldCharType="begin"/>
      </w:r>
      <w:r>
        <w:rPr>
          <w:rFonts w:asciiTheme="minorEastAsia" w:hAnsiTheme="minorEastAsia"/>
        </w:rPr>
        <w:instrText xml:space="preserve"> </w:instrText>
      </w:r>
      <w:r>
        <w:rPr>
          <w:rFonts w:asciiTheme="minorEastAsia" w:hAnsiTheme="minorEastAsia" w:hint="eastAsia"/>
        </w:rPr>
        <w:instrText>= 6 \* ROMAN</w:instrText>
      </w:r>
      <w:r>
        <w:rPr>
          <w:rFonts w:asciiTheme="minorEastAsia" w:hAnsiTheme="minorEastAsia"/>
        </w:rPr>
        <w:instrText xml:space="preserve"> </w:instrText>
      </w:r>
      <w:r>
        <w:rPr>
          <w:rFonts w:asciiTheme="minorEastAsia" w:hAnsiTheme="minorEastAsia"/>
          <w:lang w:eastAsia="zh-HK"/>
        </w:rPr>
        <w:fldChar w:fldCharType="separate"/>
      </w:r>
      <w:r>
        <w:rPr>
          <w:rFonts w:asciiTheme="minorEastAsia" w:hAnsiTheme="minorEastAsia"/>
          <w:noProof/>
        </w:rPr>
        <w:t>VI</w:t>
      </w:r>
      <w:r>
        <w:rPr>
          <w:rFonts w:asciiTheme="minorEastAsia" w:hAnsiTheme="minorEastAsia"/>
          <w:lang w:eastAsia="zh-HK"/>
        </w:rPr>
        <w:fldChar w:fldCharType="end"/>
      </w:r>
      <w:r>
        <w:rPr>
          <w:rFonts w:asciiTheme="minorEastAsia" w:hAnsiTheme="minorEastAsia" w:hint="eastAsia"/>
          <w:lang w:eastAsia="zh-HK"/>
        </w:rPr>
        <w:t>節，正式標題為「快樂之情與自然底合目的性之概念之相聯合」。第</w:t>
      </w:r>
      <w:r>
        <w:rPr>
          <w:rFonts w:asciiTheme="minorEastAsia" w:hAnsiTheme="minorEastAsia"/>
          <w:lang w:eastAsia="zh-HK"/>
        </w:rPr>
        <w:fldChar w:fldCharType="begin"/>
      </w:r>
      <w:r>
        <w:rPr>
          <w:rFonts w:asciiTheme="minorEastAsia" w:hAnsiTheme="minorEastAsia"/>
        </w:rPr>
        <w:instrText xml:space="preserve"> </w:instrText>
      </w:r>
      <w:r>
        <w:rPr>
          <w:rFonts w:asciiTheme="minorEastAsia" w:hAnsiTheme="minorEastAsia" w:hint="eastAsia"/>
        </w:rPr>
        <w:instrText>= 5 \* ROMAN</w:instrText>
      </w:r>
      <w:r>
        <w:rPr>
          <w:rFonts w:asciiTheme="minorEastAsia" w:hAnsiTheme="minorEastAsia"/>
        </w:rPr>
        <w:instrText xml:space="preserve"> </w:instrText>
      </w:r>
      <w:r>
        <w:rPr>
          <w:rFonts w:asciiTheme="minorEastAsia" w:hAnsiTheme="minorEastAsia"/>
          <w:lang w:eastAsia="zh-HK"/>
        </w:rPr>
        <w:fldChar w:fldCharType="separate"/>
      </w:r>
      <w:r>
        <w:rPr>
          <w:rFonts w:asciiTheme="minorEastAsia" w:hAnsiTheme="minorEastAsia"/>
          <w:noProof/>
        </w:rPr>
        <w:t>V</w:t>
      </w:r>
      <w:r>
        <w:rPr>
          <w:rFonts w:asciiTheme="minorEastAsia" w:hAnsiTheme="minorEastAsia"/>
          <w:lang w:eastAsia="zh-HK"/>
        </w:rPr>
        <w:fldChar w:fldCharType="end"/>
      </w:r>
      <w:r>
        <w:rPr>
          <w:rFonts w:asciiTheme="minorEastAsia" w:hAnsiTheme="minorEastAsia" w:hint="eastAsia"/>
          <w:lang w:eastAsia="zh-HK"/>
        </w:rPr>
        <w:t>節中所說的「當我們遇見經驗法則下的系統性的統一時，我們也會很欣慰而高興」，讀者當知依據「合目的性之原則」來反省自然，覺得自然是如此之美好，如此之有條有理而可讚嘆，心中自然可感到一種快樂。但這種快樂之情正是「上帝存在之物理神學的證明」之所宣示者，因此，那合目的性之原則正切合於「上帝存在之物理神學的證明」，亦切合於「目的論的判斷」，而在這原則下所觀的自然正是牧師傳道之所讚美者，而這所讚美的世界之美好不必是「審美判斷」所品題之「美」，而快樂之情亦不必是審美判斷中之「愉悅」。這正是第三批判關於審美判斷之超越原則之最大的疑竇。康德混漫為一而論之，故我通貫全文，始終找不到「合目的性原則應用於審美判斷」之切義究竟在那裏。（牟書頁</w:t>
      </w:r>
      <w:r>
        <w:rPr>
          <w:rFonts w:asciiTheme="minorEastAsia" w:hAnsiTheme="minorEastAsia" w:hint="eastAsia"/>
        </w:rPr>
        <w:t>14-15</w:t>
      </w:r>
      <w:r>
        <w:rPr>
          <w:rFonts w:asciiTheme="minorEastAsia" w:hAnsiTheme="minorEastAsia" w:hint="eastAsia"/>
          <w:lang w:eastAsia="zh-HK"/>
        </w:rPr>
        <w:t>）</w:t>
      </w:r>
    </w:p>
    <w:p w:rsidR="007109C0" w:rsidRDefault="007109C0" w:rsidP="007109C0">
      <w:pPr>
        <w:ind w:rightChars="100" w:right="240"/>
        <w:rPr>
          <w:rFonts w:asciiTheme="minorEastAsia" w:hAnsiTheme="minorEastAsia"/>
          <w:lang w:eastAsia="zh-HK"/>
        </w:rPr>
      </w:pPr>
    </w:p>
    <w:p w:rsidR="007109C0" w:rsidRPr="00D26E38" w:rsidRDefault="007109C0" w:rsidP="007109C0">
      <w:pPr>
        <w:ind w:rightChars="100" w:right="240"/>
        <w:rPr>
          <w:rFonts w:asciiTheme="minorEastAsia" w:hAnsiTheme="minorEastAsia"/>
          <w:b/>
          <w:sz w:val="28"/>
          <w:szCs w:val="28"/>
          <w:lang w:eastAsia="zh-HK"/>
        </w:rPr>
      </w:pPr>
      <w:r w:rsidRPr="00D26E38">
        <w:rPr>
          <w:rFonts w:asciiTheme="minorEastAsia" w:hAnsiTheme="minorEastAsia" w:hint="eastAsia"/>
          <w:b/>
          <w:sz w:val="28"/>
          <w:szCs w:val="28"/>
        </w:rPr>
        <w:t>四、</w:t>
      </w:r>
      <w:proofErr w:type="gramStart"/>
      <w:r w:rsidRPr="00D26E38">
        <w:rPr>
          <w:rFonts w:asciiTheme="minorEastAsia" w:hAnsiTheme="minorEastAsia" w:hint="eastAsia"/>
          <w:b/>
          <w:sz w:val="28"/>
          <w:szCs w:val="28"/>
          <w:lang w:eastAsia="zh-HK"/>
        </w:rPr>
        <w:t>自然底合目的性</w:t>
      </w:r>
      <w:proofErr w:type="gramEnd"/>
      <w:r w:rsidRPr="00D26E38">
        <w:rPr>
          <w:rFonts w:asciiTheme="minorEastAsia" w:hAnsiTheme="minorEastAsia" w:hint="eastAsia"/>
          <w:b/>
          <w:sz w:val="28"/>
          <w:szCs w:val="28"/>
          <w:lang w:eastAsia="zh-HK"/>
        </w:rPr>
        <w:t>之美學的表象</w:t>
      </w:r>
    </w:p>
    <w:p w:rsidR="007109C0" w:rsidRPr="00966E20" w:rsidRDefault="007109C0" w:rsidP="007109C0">
      <w:pPr>
        <w:ind w:rightChars="100" w:right="240"/>
        <w:rPr>
          <w:rFonts w:asciiTheme="minorEastAsia" w:hAnsiTheme="minorEastAsia"/>
          <w:szCs w:val="24"/>
          <w:lang w:eastAsia="zh-HK"/>
        </w:rPr>
      </w:pPr>
      <w:r w:rsidRPr="00555969">
        <w:rPr>
          <w:rFonts w:asciiTheme="minorEastAsia" w:hAnsiTheme="minorEastAsia" w:hint="eastAsia"/>
          <w:sz w:val="28"/>
          <w:szCs w:val="28"/>
          <w:lang w:eastAsia="zh-HK"/>
        </w:rPr>
        <w:t>（</w:t>
      </w:r>
      <w:r w:rsidRPr="00555969">
        <w:rPr>
          <w:rFonts w:asciiTheme="minorEastAsia" w:hAnsiTheme="minorEastAsia" w:hint="eastAsia"/>
          <w:sz w:val="28"/>
          <w:szCs w:val="28"/>
        </w:rPr>
        <w:t>1</w:t>
      </w:r>
      <w:r w:rsidRPr="00555969">
        <w:rPr>
          <w:rFonts w:asciiTheme="minorEastAsia" w:hAnsiTheme="minorEastAsia" w:hint="eastAsia"/>
          <w:sz w:val="28"/>
          <w:szCs w:val="28"/>
          <w:lang w:eastAsia="zh-HK"/>
        </w:rPr>
        <w:t>）</w:t>
      </w:r>
      <w:r>
        <w:rPr>
          <w:rFonts w:asciiTheme="minorEastAsia" w:hAnsiTheme="minorEastAsia" w:hint="eastAsia"/>
          <w:szCs w:val="24"/>
          <w:lang w:eastAsia="zh-HK"/>
        </w:rPr>
        <w:t>以對象之表象直接被伴隨以愉悅之情，為此表象之為「合目的性」之決定性根據，而此被伴隨以愉悅之情之表象自身即是合目的性之一「美學的表象」</w:t>
      </w:r>
    </w:p>
    <w:p w:rsidR="007109C0" w:rsidRPr="000C6EB0" w:rsidRDefault="007109C0" w:rsidP="007109C0">
      <w:pPr>
        <w:ind w:leftChars="200" w:left="480" w:rightChars="100" w:right="240"/>
        <w:rPr>
          <w:rFonts w:ascii="標楷體" w:eastAsia="標楷體" w:hAnsi="標楷體"/>
          <w:lang w:eastAsia="zh-HK"/>
        </w:rPr>
      </w:pPr>
      <w:r w:rsidRPr="000C6EB0">
        <w:rPr>
          <w:rFonts w:ascii="標楷體" w:eastAsia="標楷體" w:hAnsi="標楷體" w:hint="eastAsia"/>
          <w:lang w:eastAsia="zh-HK"/>
        </w:rPr>
        <w:t xml:space="preserve"> 那「在一對象之表象中純然是主觀的」者，即是說，那「構成此表象之〔只〕涉及</w:t>
      </w:r>
      <w:r>
        <w:rPr>
          <w:rFonts w:ascii="標楷體" w:eastAsia="標楷體" w:hAnsi="標楷體" w:hint="eastAsia"/>
          <w:lang w:eastAsia="zh-HK"/>
        </w:rPr>
        <w:t>主體而不涉及</w:t>
      </w:r>
      <w:r w:rsidRPr="000C6EB0">
        <w:rPr>
          <w:rFonts w:ascii="標楷體" w:eastAsia="標楷體" w:hAnsi="標楷體" w:hint="eastAsia"/>
          <w:lang w:eastAsia="zh-HK"/>
        </w:rPr>
        <w:t>客體」者，便即是此表象之美學的性格</w:t>
      </w:r>
      <w:r>
        <w:rPr>
          <w:rFonts w:ascii="標楷體" w:eastAsia="標楷體" w:hAnsi="標楷體" w:hint="eastAsia"/>
          <w:lang w:eastAsia="zh-HK"/>
        </w:rPr>
        <w:t>。</w:t>
      </w:r>
      <w:r w:rsidRPr="000C6EB0">
        <w:rPr>
          <w:rFonts w:ascii="標楷體" w:eastAsia="標楷體" w:hAnsi="標楷體" w:hint="eastAsia"/>
          <w:lang w:eastAsia="zh-HK"/>
        </w:rPr>
        <w:t>（</w:t>
      </w:r>
      <w:r>
        <w:rPr>
          <w:rFonts w:ascii="標楷體" w:eastAsia="標楷體" w:hAnsi="標楷體" w:hint="eastAsia"/>
          <w:lang w:eastAsia="zh-HK"/>
        </w:rPr>
        <w:t>引論</w:t>
      </w:r>
      <w:r w:rsidRPr="000C6EB0">
        <w:rPr>
          <w:rFonts w:ascii="標楷體" w:eastAsia="標楷體" w:hAnsi="標楷體"/>
          <w:lang w:eastAsia="zh-HK"/>
        </w:rPr>
        <w:fldChar w:fldCharType="begin"/>
      </w:r>
      <w:r w:rsidRPr="000C6EB0">
        <w:rPr>
          <w:rFonts w:ascii="標楷體" w:eastAsia="標楷體" w:hAnsi="標楷體"/>
        </w:rPr>
        <w:instrText xml:space="preserve"> </w:instrText>
      </w:r>
      <w:r w:rsidRPr="000C6EB0">
        <w:rPr>
          <w:rFonts w:ascii="標楷體" w:eastAsia="標楷體" w:hAnsi="標楷體" w:hint="eastAsia"/>
        </w:rPr>
        <w:instrText>= 7 \* ROMAN</w:instrText>
      </w:r>
      <w:r w:rsidRPr="000C6EB0">
        <w:rPr>
          <w:rFonts w:ascii="標楷體" w:eastAsia="標楷體" w:hAnsi="標楷體"/>
        </w:rPr>
        <w:instrText xml:space="preserve"> </w:instrText>
      </w:r>
      <w:r w:rsidRPr="000C6EB0">
        <w:rPr>
          <w:rFonts w:ascii="標楷體" w:eastAsia="標楷體" w:hAnsi="標楷體"/>
          <w:lang w:eastAsia="zh-HK"/>
        </w:rPr>
        <w:fldChar w:fldCharType="separate"/>
      </w:r>
      <w:r w:rsidRPr="000C6EB0">
        <w:rPr>
          <w:rFonts w:ascii="標楷體" w:eastAsia="標楷體" w:hAnsi="標楷體"/>
          <w:noProof/>
        </w:rPr>
        <w:t>VII</w:t>
      </w:r>
      <w:r w:rsidRPr="000C6EB0">
        <w:rPr>
          <w:rFonts w:ascii="標楷體" w:eastAsia="標楷體" w:hAnsi="標楷體"/>
          <w:lang w:eastAsia="zh-HK"/>
        </w:rPr>
        <w:fldChar w:fldCharType="end"/>
      </w:r>
      <w:r w:rsidRPr="000C6EB0">
        <w:rPr>
          <w:rFonts w:ascii="標楷體" w:eastAsia="標楷體" w:hAnsi="標楷體" w:hint="eastAsia"/>
        </w:rPr>
        <w:t>.1</w:t>
      </w:r>
      <w:r w:rsidRPr="000C6EB0">
        <w:rPr>
          <w:rFonts w:ascii="標楷體" w:eastAsia="標楷體" w:hAnsi="標楷體" w:hint="eastAsia"/>
          <w:lang w:eastAsia="zh-HK"/>
        </w:rPr>
        <w:t>）</w:t>
      </w:r>
    </w:p>
    <w:p w:rsidR="007109C0" w:rsidRPr="000C6EB0" w:rsidRDefault="007109C0" w:rsidP="007109C0">
      <w:pPr>
        <w:ind w:leftChars="200" w:left="480" w:rightChars="100" w:right="240"/>
        <w:rPr>
          <w:rFonts w:ascii="標楷體" w:eastAsia="標楷體" w:hAnsi="標楷體"/>
          <w:lang w:eastAsia="zh-HK"/>
        </w:rPr>
      </w:pPr>
      <w:r w:rsidRPr="000C6EB0">
        <w:rPr>
          <w:rFonts w:ascii="標楷體" w:eastAsia="標楷體" w:hAnsi="標楷體" w:hint="eastAsia"/>
          <w:lang w:eastAsia="zh-HK"/>
        </w:rPr>
        <w:t>「這合目的性它先於一對象之認知而即存在，而且甚至不為認知之目的去使用一對象之表象，此合目的性猶仍是直接地與此對象之表象相連繫」，這樣的合目的性中，我們有那「屬於此對象之表象」的主觀性質，此主觀性質不能夠變成一知識之構成成份。因此，我們只由於對象之表象直接地被伴偶以愉快之情之故，我們始把「合目的的」這個形容詞應用於對象上；而此被伴偶以愉快之情的表象自身即是合目的性之一「美學的表象」。唯一的問題是這樣一種「合目的性之表象」究竟是否存在？</w:t>
      </w:r>
      <w:r w:rsidRPr="000C6EB0">
        <w:rPr>
          <w:rFonts w:ascii="標楷體" w:eastAsia="標楷體" w:hAnsi="標楷體" w:hint="eastAsia"/>
          <w:lang w:eastAsia="zh-HK"/>
        </w:rPr>
        <w:lastRenderedPageBreak/>
        <w:t>（</w:t>
      </w:r>
      <w:r>
        <w:rPr>
          <w:rFonts w:ascii="標楷體" w:eastAsia="標楷體" w:hAnsi="標楷體" w:hint="eastAsia"/>
          <w:lang w:eastAsia="zh-HK"/>
        </w:rPr>
        <w:t>引論</w:t>
      </w:r>
      <w:r w:rsidRPr="000C6EB0">
        <w:rPr>
          <w:rFonts w:ascii="標楷體" w:eastAsia="標楷體" w:hAnsi="標楷體"/>
          <w:lang w:eastAsia="zh-HK"/>
        </w:rPr>
        <w:fldChar w:fldCharType="begin"/>
      </w:r>
      <w:r w:rsidRPr="000C6EB0">
        <w:rPr>
          <w:rFonts w:ascii="標楷體" w:eastAsia="標楷體" w:hAnsi="標楷體"/>
        </w:rPr>
        <w:instrText xml:space="preserve"> </w:instrText>
      </w:r>
      <w:r w:rsidRPr="000C6EB0">
        <w:rPr>
          <w:rFonts w:ascii="標楷體" w:eastAsia="標楷體" w:hAnsi="標楷體" w:hint="eastAsia"/>
        </w:rPr>
        <w:instrText>= 7 \* ROMAN</w:instrText>
      </w:r>
      <w:r w:rsidRPr="000C6EB0">
        <w:rPr>
          <w:rFonts w:ascii="標楷體" w:eastAsia="標楷體" w:hAnsi="標楷體"/>
        </w:rPr>
        <w:instrText xml:space="preserve"> </w:instrText>
      </w:r>
      <w:r w:rsidRPr="000C6EB0">
        <w:rPr>
          <w:rFonts w:ascii="標楷體" w:eastAsia="標楷體" w:hAnsi="標楷體"/>
          <w:lang w:eastAsia="zh-HK"/>
        </w:rPr>
        <w:fldChar w:fldCharType="separate"/>
      </w:r>
      <w:r w:rsidRPr="000C6EB0">
        <w:rPr>
          <w:rFonts w:ascii="標楷體" w:eastAsia="標楷體" w:hAnsi="標楷體"/>
          <w:noProof/>
        </w:rPr>
        <w:t>VII</w:t>
      </w:r>
      <w:r w:rsidRPr="000C6EB0">
        <w:rPr>
          <w:rFonts w:ascii="標楷體" w:eastAsia="標楷體" w:hAnsi="標楷體"/>
          <w:lang w:eastAsia="zh-HK"/>
        </w:rPr>
        <w:fldChar w:fldCharType="end"/>
      </w:r>
      <w:r w:rsidRPr="000C6EB0">
        <w:rPr>
          <w:rFonts w:ascii="標楷體" w:eastAsia="標楷體" w:hAnsi="標楷體" w:hint="eastAsia"/>
        </w:rPr>
        <w:t>.2</w:t>
      </w:r>
      <w:r w:rsidRPr="000C6EB0">
        <w:rPr>
          <w:rFonts w:ascii="標楷體" w:eastAsia="標楷體" w:hAnsi="標楷體" w:hint="eastAsia"/>
          <w:lang w:eastAsia="zh-HK"/>
        </w:rPr>
        <w:t>）</w:t>
      </w:r>
    </w:p>
    <w:p w:rsidR="007109C0" w:rsidRDefault="007109C0" w:rsidP="007109C0">
      <w:pPr>
        <w:ind w:rightChars="100" w:right="240"/>
        <w:rPr>
          <w:rFonts w:asciiTheme="minorEastAsia" w:hAnsiTheme="minorEastAsia"/>
          <w:lang w:eastAsia="zh-HK"/>
        </w:rPr>
      </w:pP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牟案：（……）最後一句「因此，我們只由於對象之表象直接地被伴偶以愉快之情之故，我們始把『合目的的』這個形容詞應用於對象上；而此被伴偶以愉快之情的表象其自身即是合目的性之一美學的表象」。這「因此」之連接說的太快，把「合目的的」這個形容詞應用於引起愉快之情的對象之表象上，這也可以，但說「而此被伴偶以愉快之情的表象其自身即是合目的性之一美學的表象」這一最後的歸結却大有問題。從「因此」說到這裏，這其中豈無滑轉乎？豈不說得太快乎？除非那「美學的表象」太廣泛而籠統，如牧師傳道說這世界有條有理，處處「絲絲入扣」，若非有一上帝在那裏作設計，焉能如此之美麗與巧妙！但這並非普通所說的審美品味中的「美學的表象」。審美判斷表示「美學的表象」，但牧師傳道並非想作美學的表象，他只想證明上帝的存在。因此，康德這句歸結語中所謂「合目的性」是切合於「目的論的判斷」或「上帝存在之物理神學之證明」的，並不切合於「審美判斷」。</w:t>
      </w:r>
    </w:p>
    <w:p w:rsidR="007109C0" w:rsidRDefault="007109C0" w:rsidP="007109C0">
      <w:pPr>
        <w:rPr>
          <w:rFonts w:asciiTheme="minorEastAsia" w:hAnsiTheme="minorEastAsia"/>
          <w:lang w:eastAsia="zh-HK"/>
        </w:rPr>
      </w:pPr>
      <w:r>
        <w:rPr>
          <w:rFonts w:asciiTheme="minorEastAsia" w:hAnsiTheme="minorEastAsia"/>
          <w:lang w:eastAsia="zh-HK"/>
        </w:rPr>
        <w:t xml:space="preserve">    </w:t>
      </w:r>
      <w:r>
        <w:rPr>
          <w:rFonts w:asciiTheme="minorEastAsia" w:hAnsiTheme="minorEastAsia" w:hint="eastAsia"/>
          <w:lang w:eastAsia="zh-HK"/>
        </w:rPr>
        <w:t>試看「這枝花是美的」這一美學判斷。在這一「自然之美」之對象中，有什麼「合目的性」存於其中呢？這一審美判斷表象什麼「合目的性」呢？人人見美的花皆有一愉快之感，這愉快之感與康德所說的「合目的性」有什麼關係呢？我百思不得其解！我不知合目的性的原則在這裏究竟如何了解其切義。我每看到康德於美學判斷處說合目的性原則時軏感困惑，我找不到它的切義究竟在哪裏。我甚至懷疑它在這裏根本沒有切義。那只是「上帝存在之物理神學的證明」之滑轉與混漫。如「花」這一自然之美是如此，於詩詞文學作品之藝術之美亦如此。如「西風、古道、瘦馬。小橋、流水、人家。斷腸人在天涯」。「天蒼蒼，野茫茫，風吹草低見牛羊」。「四圍山色中，一鞭殘照裏。遍人間煩惱塡胸臆，量這般大的小車兒如何載得起！」「朝飛暮捲，雲霞翠軒；雨絲風片，烟波畫船。錦屏人忒看得這韶光賤」。凡此，於文學是最美的文學作品（詩詞）；於風光是最美的風光，康德所謂「美的景色」（b</w:t>
      </w:r>
      <w:r>
        <w:rPr>
          <w:rFonts w:asciiTheme="minorEastAsia" w:hAnsiTheme="minorEastAsia"/>
          <w:lang w:eastAsia="zh-HK"/>
        </w:rPr>
        <w:t>eautiful view</w:t>
      </w:r>
      <w:r>
        <w:rPr>
          <w:rFonts w:asciiTheme="minorEastAsia" w:hAnsiTheme="minorEastAsia" w:hint="eastAsia"/>
          <w:lang w:eastAsia="zh-HK"/>
        </w:rPr>
        <w:t xml:space="preserve">，花是美的對象 </w:t>
      </w:r>
      <w:r>
        <w:rPr>
          <w:rFonts w:asciiTheme="minorEastAsia" w:hAnsiTheme="minorEastAsia"/>
          <w:lang w:eastAsia="zh-HK"/>
        </w:rPr>
        <w:t>beautiful object</w:t>
      </w:r>
      <w:r>
        <w:rPr>
          <w:rFonts w:asciiTheme="minorEastAsia" w:hAnsiTheme="minorEastAsia" w:hint="eastAsia"/>
          <w:lang w:eastAsia="zh-HK"/>
        </w:rPr>
        <w:t>）。「合目的性」原則如何進入這些「美的表象」呢？如康德所論的「合目的性」原則，以及藉賴此原則所說的「自然底特殊化之法則」，如果這原則或這法則進入這些美的對象或美的風光中，則這些美的對象或風光早就不美了。所以我們很難就這些美的對象或景色說「合目的性」之原則。但是康德畢竟仍是就此種美的表象說愉快之情以及合目的性之原則：</w:t>
      </w:r>
    </w:p>
    <w:p w:rsidR="007109C0" w:rsidRDefault="007109C0" w:rsidP="007109C0">
      <w:pPr>
        <w:rPr>
          <w:rFonts w:asciiTheme="minorEastAsia" w:hAnsiTheme="minorEastAsia"/>
          <w:lang w:eastAsia="zh-HK"/>
        </w:rPr>
      </w:pPr>
    </w:p>
    <w:p w:rsidR="007109C0" w:rsidRPr="00AA3ED6" w:rsidRDefault="007109C0" w:rsidP="007109C0">
      <w:pPr>
        <w:ind w:leftChars="200" w:left="480" w:rightChars="100" w:right="240"/>
        <w:rPr>
          <w:rFonts w:ascii="標楷體" w:eastAsia="標楷體" w:hAnsi="標楷體"/>
        </w:rPr>
      </w:pPr>
      <w:r w:rsidRPr="00AA3ED6">
        <w:rPr>
          <w:rFonts w:ascii="標楷體" w:eastAsia="標楷體" w:hAnsi="標楷體" w:hint="eastAsia"/>
          <w:lang w:eastAsia="zh-HK"/>
        </w:rPr>
        <w:t>夫愉快既除表示對象之符合於反省判斷力中的諸認知機能外，它別無所表示，是故它亦只能表示對象之一「主觀的形式的合目的性」。（</w:t>
      </w:r>
      <w:r>
        <w:rPr>
          <w:rFonts w:ascii="標楷體" w:eastAsia="標楷體" w:hAnsi="標楷體" w:hint="eastAsia"/>
          <w:lang w:eastAsia="zh-HK"/>
        </w:rPr>
        <w:t>引論</w:t>
      </w:r>
      <w:r w:rsidRPr="00AA3ED6">
        <w:rPr>
          <w:rFonts w:ascii="標楷體" w:eastAsia="標楷體" w:hAnsi="標楷體"/>
          <w:lang w:eastAsia="zh-HK"/>
        </w:rPr>
        <w:fldChar w:fldCharType="begin"/>
      </w:r>
      <w:r w:rsidRPr="00AA3ED6">
        <w:rPr>
          <w:rFonts w:ascii="標楷體" w:eastAsia="標楷體" w:hAnsi="標楷體"/>
        </w:rPr>
        <w:instrText xml:space="preserve"> </w:instrText>
      </w:r>
      <w:r w:rsidRPr="00AA3ED6">
        <w:rPr>
          <w:rFonts w:ascii="標楷體" w:eastAsia="標楷體" w:hAnsi="標楷體" w:hint="eastAsia"/>
        </w:rPr>
        <w:instrText>= 7 \* ROMAN</w:instrText>
      </w:r>
      <w:r w:rsidRPr="00AA3ED6">
        <w:rPr>
          <w:rFonts w:ascii="標楷體" w:eastAsia="標楷體" w:hAnsi="標楷體"/>
        </w:rPr>
        <w:instrText xml:space="preserve"> </w:instrText>
      </w:r>
      <w:r w:rsidRPr="00AA3ED6">
        <w:rPr>
          <w:rFonts w:ascii="標楷體" w:eastAsia="標楷體" w:hAnsi="標楷體"/>
          <w:lang w:eastAsia="zh-HK"/>
        </w:rPr>
        <w:fldChar w:fldCharType="separate"/>
      </w:r>
      <w:r w:rsidRPr="00AA3ED6">
        <w:rPr>
          <w:rFonts w:ascii="標楷體" w:eastAsia="標楷體" w:hAnsi="標楷體"/>
          <w:noProof/>
        </w:rPr>
        <w:t>VII</w:t>
      </w:r>
      <w:r w:rsidRPr="00AA3ED6">
        <w:rPr>
          <w:rFonts w:ascii="標楷體" w:eastAsia="標楷體" w:hAnsi="標楷體"/>
          <w:lang w:eastAsia="zh-HK"/>
        </w:rPr>
        <w:fldChar w:fldCharType="end"/>
      </w:r>
      <w:r w:rsidRPr="00AA3ED6">
        <w:rPr>
          <w:rFonts w:ascii="標楷體" w:eastAsia="標楷體" w:hAnsi="標楷體" w:hint="eastAsia"/>
        </w:rPr>
        <w:t>.3之首兩句）</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這樣的愉快之情，它並不能使此中之表象可涉及於對象（客體），但只使之可涉及於主體。（……）因為愉快而既與概念無關，又與確定的認知無關，而只</w:t>
      </w:r>
      <w:r>
        <w:rPr>
          <w:rFonts w:asciiTheme="minorEastAsia" w:hAnsiTheme="minorEastAsia" w:hint="eastAsia"/>
          <w:lang w:eastAsia="zh-HK"/>
        </w:rPr>
        <w:lastRenderedPageBreak/>
        <w:t>與「對象底形式」之直覺的攝取有關，則自可說此種愉快亦不能使其所與有關的「形式之攝取」中之表象為涉及對象者，但只可使之涉及於主體――涉及主體方面之某種狀況。什麼狀況？康德說這種愉快只表示對象之符合於反省判斷力中的諸認知機能（想像與知性）之自由表現或遊戲表現，除此以外，它別無所表示。夫既如此，是故它亦只能表示對象之一「主觀的形式的合目的性」。案此詞是很難索解的，即難得其審美判斷中之落實的切義。此詞中仍有對象之合目的性，但這合目的性並不像目的論的判斷那樣從對象方面或自然方面，對反省判斷力，而說，但只是對反省判斷力，從主體方面之認知機能之自由表現而說。從這方面說對象之合目的性是表示對象之符合於反省判斷力中的認知機能之自由表現（非認知中受拘束的表現），這就是說，對象很適合於我們的自由表現的想像與知性，而我們的這樣表現的想像與知性也很順適而自在，因此感到一種愉快，而這愉快又與目的論判斷中因無窮繁多的自然形態之得到統一而感欣慰高興又不一樣，因此，康德名之曰「對象之主觀的形式的合目的性」。「主觀的」者就主觀之認知機能而言也，非就自然（對象）方面繁多之統於一而言也；「形式的」者空無實際內容但就對象之形式之適合於認知機能之自由表現而言也。字面作如此了解。但是對審美以及此中之愉快而講這麼一個「合目的性」為其超越的原則，亦可謂刻而鑿矣。我很難得其切義。我不知對象（如花之形式）之這樣一種合目的性究竟於「美」有何切義？是因花這個對象之依其目的而可能而然呢？抑或是因其適合於主體之認知機能而然呢？如果是前者，則花之美是目的論的判斷，而不是審美判斷。如果是後者，則我很難了解反省判斷中主體之認知機能之自由表現究竟於我之直感花之美或景色（風光韶光）之美有什麼作用或有多少作用。</w:t>
      </w:r>
    </w:p>
    <w:p w:rsidR="007109C0" w:rsidRDefault="007109C0" w:rsidP="007109C0">
      <w:pPr>
        <w:rPr>
          <w:rFonts w:asciiTheme="minorEastAsia" w:hAnsiTheme="minorEastAsia"/>
          <w:lang w:eastAsia="zh-HK"/>
        </w:rPr>
      </w:pPr>
      <w:r>
        <w:rPr>
          <w:rFonts w:asciiTheme="minorEastAsia" w:hAnsiTheme="minorEastAsia"/>
          <w:lang w:eastAsia="zh-HK"/>
        </w:rPr>
        <w:t xml:space="preserve">    </w:t>
      </w:r>
      <w:r>
        <w:rPr>
          <w:rFonts w:asciiTheme="minorEastAsia" w:hAnsiTheme="minorEastAsia" w:hint="eastAsia"/>
          <w:lang w:eastAsia="zh-HK"/>
        </w:rPr>
        <w:t>「不涉及概念」的想像力中的「形式之攝取」之所以凸顯是需要和那「將直覺關涉到概念」的想像力之能力相比對而顯的。誰能作此比對呢？康德說，反省判斷力能之。康德說：若無反省判斷力把前者拿來和此後者相比對，則那前者决不會出現。因為有反省判斷力來作此比對，我們遂可說前者是當作反省判斷看的審美判斷（形式之攝取――直覺的攝取與認知無關），而後者（想像力將直覺關涉到概念）則是决定性的判斷之形成確定的認知，而想像力亦是認知的想像力。</w:t>
      </w:r>
    </w:p>
    <w:p w:rsidR="007109C0" w:rsidRDefault="007109C0" w:rsidP="007109C0">
      <w:pPr>
        <w:rPr>
          <w:rFonts w:asciiTheme="minorEastAsia" w:hAnsiTheme="minorEastAsia"/>
          <w:lang w:eastAsia="zh-HK"/>
        </w:rPr>
      </w:pPr>
    </w:p>
    <w:p w:rsidR="007109C0" w:rsidRPr="001C498D" w:rsidRDefault="007109C0" w:rsidP="007109C0">
      <w:pPr>
        <w:ind w:leftChars="200" w:left="480" w:rightChars="100" w:right="240"/>
        <w:rPr>
          <w:rFonts w:ascii="標楷體" w:eastAsia="標楷體" w:hAnsi="標楷體"/>
        </w:rPr>
      </w:pPr>
      <w:r w:rsidRPr="001C498D">
        <w:rPr>
          <w:rFonts w:ascii="標楷體" w:eastAsia="標楷體" w:hAnsi="標楷體" w:hint="eastAsia"/>
          <w:lang w:eastAsia="zh-HK"/>
        </w:rPr>
        <w:t>現在，如果在此比對中，作為「先驗直覺之機能」的想像力，藉賴着</w:t>
      </w:r>
      <w:r>
        <w:rPr>
          <w:rFonts w:ascii="標楷體" w:eastAsia="標楷體" w:hAnsi="標楷體" w:hint="eastAsia"/>
          <w:lang w:eastAsia="zh-HK"/>
        </w:rPr>
        <w:t>一</w:t>
      </w:r>
      <w:r w:rsidRPr="001C498D">
        <w:rPr>
          <w:rFonts w:ascii="標楷體" w:eastAsia="標楷體" w:hAnsi="標楷體" w:hint="eastAsia"/>
          <w:lang w:eastAsia="zh-HK"/>
        </w:rPr>
        <w:t>特定表象，非有意地（非意匠設計地）被致使和那作為「概念之機能」的知性相一致，而且一愉快之</w:t>
      </w:r>
      <w:r>
        <w:rPr>
          <w:rFonts w:ascii="標楷體" w:eastAsia="標楷體" w:hAnsi="標楷體" w:hint="eastAsia"/>
          <w:lang w:eastAsia="zh-HK"/>
        </w:rPr>
        <w:t>情</w:t>
      </w:r>
      <w:r w:rsidRPr="001C498D">
        <w:rPr>
          <w:rFonts w:ascii="標楷體" w:eastAsia="標楷體" w:hAnsi="標楷體" w:hint="eastAsia"/>
          <w:lang w:eastAsia="zh-HK"/>
        </w:rPr>
        <w:t>亦因其如此和知性相一致而遂被引起，如是，則對象必須</w:t>
      </w:r>
      <w:r>
        <w:rPr>
          <w:rFonts w:ascii="標楷體" w:eastAsia="標楷體" w:hAnsi="標楷體" w:hint="eastAsia"/>
          <w:lang w:eastAsia="zh-HK"/>
        </w:rPr>
        <w:t>被</w:t>
      </w:r>
      <w:r w:rsidRPr="001C498D">
        <w:rPr>
          <w:rFonts w:ascii="標楷體" w:eastAsia="標楷體" w:hAnsi="標楷體" w:hint="eastAsia"/>
          <w:lang w:eastAsia="zh-HK"/>
        </w:rPr>
        <w:t>看成是對反省判斷力而言的「合目的者」。（</w:t>
      </w:r>
      <w:r>
        <w:rPr>
          <w:rFonts w:ascii="標楷體" w:eastAsia="標楷體" w:hAnsi="標楷體" w:hint="eastAsia"/>
          <w:lang w:eastAsia="zh-HK"/>
        </w:rPr>
        <w:t>引論</w:t>
      </w:r>
      <w:r w:rsidRPr="001C498D">
        <w:rPr>
          <w:rFonts w:ascii="標楷體" w:eastAsia="標楷體" w:hAnsi="標楷體"/>
          <w:lang w:eastAsia="zh-HK"/>
        </w:rPr>
        <w:fldChar w:fldCharType="begin"/>
      </w:r>
      <w:r w:rsidRPr="001C498D">
        <w:rPr>
          <w:rFonts w:ascii="標楷體" w:eastAsia="標楷體" w:hAnsi="標楷體"/>
        </w:rPr>
        <w:instrText xml:space="preserve"> </w:instrText>
      </w:r>
      <w:r w:rsidRPr="001C498D">
        <w:rPr>
          <w:rFonts w:ascii="標楷體" w:eastAsia="標楷體" w:hAnsi="標楷體" w:hint="eastAsia"/>
        </w:rPr>
        <w:instrText>= 7 \* ROMAN</w:instrText>
      </w:r>
      <w:r w:rsidRPr="001C498D">
        <w:rPr>
          <w:rFonts w:ascii="標楷體" w:eastAsia="標楷體" w:hAnsi="標楷體"/>
        </w:rPr>
        <w:instrText xml:space="preserve"> </w:instrText>
      </w:r>
      <w:r w:rsidRPr="001C498D">
        <w:rPr>
          <w:rFonts w:ascii="標楷體" w:eastAsia="標楷體" w:hAnsi="標楷體"/>
          <w:lang w:eastAsia="zh-HK"/>
        </w:rPr>
        <w:fldChar w:fldCharType="separate"/>
      </w:r>
      <w:r w:rsidRPr="001C498D">
        <w:rPr>
          <w:rFonts w:ascii="標楷體" w:eastAsia="標楷體" w:hAnsi="標楷體"/>
          <w:noProof/>
        </w:rPr>
        <w:t>VII</w:t>
      </w:r>
      <w:r w:rsidRPr="001C498D">
        <w:rPr>
          <w:rFonts w:ascii="標楷體" w:eastAsia="標楷體" w:hAnsi="標楷體"/>
          <w:lang w:eastAsia="zh-HK"/>
        </w:rPr>
        <w:fldChar w:fldCharType="end"/>
      </w:r>
      <w:r w:rsidRPr="001C498D">
        <w:rPr>
          <w:rFonts w:ascii="標楷體" w:eastAsia="標楷體" w:hAnsi="標楷體" w:hint="eastAsia"/>
        </w:rPr>
        <w:t>.3）</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此中所說的「合目的性」，我不能了解其與美學判斷，如花之美，韶光之美，究竟有何關係。「自由的想像，藉賴着一特定表象（如不關心地只對於對象</w:t>
      </w:r>
      <w:r>
        <w:rPr>
          <w:rFonts w:asciiTheme="minorEastAsia" w:hAnsiTheme="minorEastAsia" w:hint="eastAsia"/>
          <w:lang w:eastAsia="zh-HK"/>
        </w:rPr>
        <w:lastRenderedPageBreak/>
        <w:t>之形式之攝取這種表象），非有意地，意即非意匠設計地，很自然地和作為「概念之機能」的知性相一致，而且亦因此一致，遂有一</w:t>
      </w:r>
      <w:r>
        <w:rPr>
          <w:rFonts w:asciiTheme="minorEastAsia" w:hAnsiTheme="minorEastAsia" w:hint="eastAsia"/>
        </w:rPr>
        <w:t>愉快之情被引起」，這如何便可視對象為反省判斷力上的「合目的者」？即使可視之為合目的，也是在目的論的判斷上可，而不是在審美判斷上可。這「合目的」很難與「花之美」拉上關係。自由想像力非有意地和「知性」相一致，吾亦不知其與「美」究竟有何關係。「天蒼蒼，野茫茫，風吹草低見牛</w:t>
      </w:r>
      <w:r>
        <w:rPr>
          <w:rFonts w:asciiTheme="minorEastAsia" w:hAnsiTheme="minorEastAsia" w:hint="eastAsia"/>
          <w:lang w:eastAsia="zh-HK"/>
        </w:rPr>
        <w:t>羊」，此中之美感，吾不知其與「對象之合目的性」究竟有何關係？認知機能，自由想像力非有意地和知性一致，縱使是反省判斷上的，在這裏究竟有何作用？說之有何意指？（……）審美，藝術創造，當然須有自由想像力，此為人所盡知，但此時想像力不作認知機能看，因此說其與知性相一致亦失意指。吾亦常想，為什麼「朝飛暮捲」單與「雲霞翠軒」相連？為什麼「雨絲風片」單與「烟波畫船」相連？此中似乎也不能說沒有「知性」作用，但是在如此相連所烘托出的韶光之美中尋求知性之作用，這豈不是太穿斵了嗎？這豈不等於說「詩人並非白痴」？所以在此種美感處說「對象之合目的性」，說自由想像力和知性相一致，以明此合目的性為一「主觀的形式的合目的性」，這乃是完全無意義的，至少亦是失其意指的（意即無恰當的切合性）。因此，康德接着此種失意指的「主觀形式的合目性」遂有以下失意指的結語：</w:t>
      </w:r>
    </w:p>
    <w:p w:rsidR="007109C0" w:rsidRDefault="007109C0" w:rsidP="007109C0">
      <w:pPr>
        <w:rPr>
          <w:rFonts w:asciiTheme="minorEastAsia" w:hAnsiTheme="minorEastAsia"/>
          <w:lang w:eastAsia="zh-HK"/>
        </w:rPr>
      </w:pPr>
    </w:p>
    <w:p w:rsidR="007109C0" w:rsidRDefault="007109C0" w:rsidP="007109C0">
      <w:pPr>
        <w:ind w:leftChars="200" w:left="480" w:rightChars="100" w:right="240"/>
        <w:rPr>
          <w:rFonts w:ascii="標楷體" w:eastAsia="標楷體" w:hAnsi="標楷體"/>
        </w:rPr>
      </w:pPr>
      <w:r w:rsidRPr="00DB1E58">
        <w:rPr>
          <w:rFonts w:ascii="標楷體" w:eastAsia="標楷體" w:hAnsi="標楷體" w:hint="eastAsia"/>
          <w:lang w:eastAsia="zh-HK"/>
        </w:rPr>
        <w:t>當一對象之形式（形式是對反於對象底表象之材料如感覺者），在純然「反省於對象」之反省動作中，不顧及由對象而被得到的任何概念，而被評估為這樣一個對象之表象中的一種愉快之根據時，則此種愉快亦被判斷成是必然地與此對象之表象相結合，因而它亦不只對「接受此形式」的主體（人）而為愉快，</w:t>
      </w:r>
      <w:r>
        <w:rPr>
          <w:rFonts w:ascii="標楷體" w:eastAsia="標楷體" w:hAnsi="標楷體" w:hint="eastAsia"/>
          <w:lang w:eastAsia="zh-HK"/>
        </w:rPr>
        <w:t>且</w:t>
      </w:r>
      <w:r w:rsidRPr="00DB1E58">
        <w:rPr>
          <w:rFonts w:ascii="標楷體" w:eastAsia="標楷體" w:hAnsi="標楷體" w:hint="eastAsia"/>
          <w:lang w:eastAsia="zh-HK"/>
        </w:rPr>
        <w:t>亦對一切作判斷的「人一般」而為愉快。（……）如是，此對象便被名曰「美</w:t>
      </w:r>
      <w:r>
        <w:rPr>
          <w:rFonts w:ascii="標楷體" w:eastAsia="標楷體" w:hAnsi="標楷體" w:hint="eastAsia"/>
          <w:lang w:eastAsia="zh-HK"/>
        </w:rPr>
        <w:t>」</w:t>
      </w:r>
      <w:r w:rsidRPr="00DB1E58">
        <w:rPr>
          <w:rFonts w:ascii="標楷體" w:eastAsia="標楷體" w:hAnsi="標楷體" w:hint="eastAsia"/>
          <w:lang w:eastAsia="zh-HK"/>
        </w:rPr>
        <w:t>；而「藉賴着這樣一種愉快（因而也具有普遍妥效性的愉快）而去下判斷」這種下判斷之機能便被名曰「審美品味」（t</w:t>
      </w:r>
      <w:r w:rsidRPr="00DB1E58">
        <w:rPr>
          <w:rFonts w:ascii="標楷體" w:eastAsia="標楷體" w:hAnsi="標楷體"/>
          <w:lang w:eastAsia="zh-HK"/>
        </w:rPr>
        <w:t>aste</w:t>
      </w:r>
      <w:r w:rsidRPr="00DB1E58">
        <w:rPr>
          <w:rFonts w:ascii="標楷體" w:eastAsia="標楷體" w:hAnsi="標楷體" w:hint="eastAsia"/>
          <w:lang w:eastAsia="zh-HK"/>
        </w:rPr>
        <w:t>）。（……）而因為對象與主體之機能之此種相諧和一致是偶然的，是故它遂惹起或招致了就主體之認知機能而言的對象方面的「一種合目的性」之表象。（</w:t>
      </w:r>
      <w:r>
        <w:rPr>
          <w:rFonts w:ascii="標楷體" w:eastAsia="標楷體" w:hAnsi="標楷體" w:hint="eastAsia"/>
          <w:lang w:eastAsia="zh-HK"/>
        </w:rPr>
        <w:t>引論</w:t>
      </w:r>
      <w:r w:rsidRPr="00DB1E58">
        <w:rPr>
          <w:rFonts w:ascii="標楷體" w:eastAsia="標楷體" w:hAnsi="標楷體"/>
          <w:lang w:eastAsia="zh-HK"/>
        </w:rPr>
        <w:fldChar w:fldCharType="begin"/>
      </w:r>
      <w:r w:rsidRPr="00DB1E58">
        <w:rPr>
          <w:rFonts w:ascii="標楷體" w:eastAsia="標楷體" w:hAnsi="標楷體"/>
        </w:rPr>
        <w:instrText xml:space="preserve"> </w:instrText>
      </w:r>
      <w:r w:rsidRPr="00DB1E58">
        <w:rPr>
          <w:rFonts w:ascii="標楷體" w:eastAsia="標楷體" w:hAnsi="標楷體" w:hint="eastAsia"/>
        </w:rPr>
        <w:instrText>= 7 \* ROMAN</w:instrText>
      </w:r>
      <w:r w:rsidRPr="00DB1E58">
        <w:rPr>
          <w:rFonts w:ascii="標楷體" w:eastAsia="標楷體" w:hAnsi="標楷體"/>
        </w:rPr>
        <w:instrText xml:space="preserve"> </w:instrText>
      </w:r>
      <w:r w:rsidRPr="00DB1E58">
        <w:rPr>
          <w:rFonts w:ascii="標楷體" w:eastAsia="標楷體" w:hAnsi="標楷體"/>
          <w:lang w:eastAsia="zh-HK"/>
        </w:rPr>
        <w:fldChar w:fldCharType="separate"/>
      </w:r>
      <w:r w:rsidRPr="00DB1E58">
        <w:rPr>
          <w:rFonts w:ascii="標楷體" w:eastAsia="標楷體" w:hAnsi="標楷體"/>
          <w:noProof/>
        </w:rPr>
        <w:t>VII</w:t>
      </w:r>
      <w:r w:rsidRPr="00DB1E58">
        <w:rPr>
          <w:rFonts w:ascii="標楷體" w:eastAsia="標楷體" w:hAnsi="標楷體"/>
          <w:lang w:eastAsia="zh-HK"/>
        </w:rPr>
        <w:fldChar w:fldCharType="end"/>
      </w:r>
      <w:r w:rsidRPr="00DB1E58">
        <w:rPr>
          <w:rFonts w:ascii="標楷體" w:eastAsia="標楷體" w:hAnsi="標楷體" w:hint="eastAsia"/>
        </w:rPr>
        <w:t>.3）</w:t>
      </w:r>
    </w:p>
    <w:p w:rsidR="007109C0" w:rsidRPr="00DB1E58" w:rsidRDefault="007109C0" w:rsidP="007109C0">
      <w:pPr>
        <w:ind w:leftChars="200" w:left="480" w:rightChars="100" w:right="240"/>
        <w:rPr>
          <w:rFonts w:ascii="標楷體" w:eastAsia="標楷體" w:hAnsi="標楷體"/>
        </w:rPr>
      </w:pP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牟案：（……）由於此種相諧和一致是偶然的，如是遂想到就主體之認知機能而言的對象方面的「一種合目的性」之表象，這合目的性之表象與審美品味之直接感到此花為美更無關係，以此為審美判斷之超越原則更是穿鑿！</w:t>
      </w:r>
    </w:p>
    <w:p w:rsidR="007109C0" w:rsidRDefault="007109C0" w:rsidP="007109C0">
      <w:pPr>
        <w:rPr>
          <w:rFonts w:asciiTheme="minorEastAsia" w:hAnsiTheme="minorEastAsia"/>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康德之為反省判斷力尋找超</w:t>
      </w:r>
      <w:r>
        <w:rPr>
          <w:rFonts w:asciiTheme="minorEastAsia" w:hAnsiTheme="minorEastAsia" w:hint="eastAsia"/>
        </w:rPr>
        <w:t>越原則之入路是循</w:t>
      </w:r>
      <w:r>
        <w:rPr>
          <w:rFonts w:asciiTheme="minorEastAsia" w:hAnsiTheme="minorEastAsia" w:hint="eastAsia"/>
          <w:lang w:eastAsia="zh-HK"/>
        </w:rPr>
        <w:t>諸</w:t>
      </w:r>
      <w:r>
        <w:rPr>
          <w:rFonts w:asciiTheme="minorEastAsia" w:hAnsiTheme="minorEastAsia" w:hint="eastAsia"/>
        </w:rPr>
        <w:t>特殊法則之統一之路而入的。由此統一而感到欣慰高興，更由此而想到自然對象之合目的性，由此想到愉快之情與自然之合目的性之相聯合。如是，遂泛指合目的性原則為反省判斷力之超越的原則。此本切合於「目的論的判斷」，更亦切合於「上帝存在之物理神學的證明」。我想此是康德想反省判斷力之超越的原則之最原初的洞見。但切合於「目的論的判斷」者並不能切合於審美判斷。精察的康德何以如此混漫而</w:t>
      </w:r>
      <w:r>
        <w:rPr>
          <w:rFonts w:asciiTheme="minorEastAsia" w:hAnsiTheme="minorEastAsia" w:hint="eastAsia"/>
        </w:rPr>
        <w:lastRenderedPageBreak/>
        <w:t>無簡別？這也許是不自覺地滑轉。如是，遂顯出於審美方面穿斵難解之困境。（牟書頁15-23）</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lang w:eastAsia="zh-HK"/>
        </w:rPr>
      </w:pPr>
      <w:r w:rsidRPr="00555969">
        <w:rPr>
          <w:rFonts w:asciiTheme="minorEastAsia" w:hAnsiTheme="minorEastAsia" w:hint="eastAsia"/>
          <w:sz w:val="28"/>
          <w:szCs w:val="28"/>
          <w:lang w:eastAsia="zh-HK"/>
        </w:rPr>
        <w:t>（</w:t>
      </w:r>
      <w:r w:rsidRPr="00555969">
        <w:rPr>
          <w:rFonts w:asciiTheme="minorEastAsia" w:hAnsiTheme="minorEastAsia" w:hint="eastAsia"/>
          <w:sz w:val="28"/>
          <w:szCs w:val="28"/>
        </w:rPr>
        <w:t>2</w:t>
      </w:r>
      <w:r w:rsidRPr="00555969">
        <w:rPr>
          <w:rFonts w:asciiTheme="minorEastAsia" w:hAnsiTheme="minorEastAsia" w:hint="eastAsia"/>
          <w:sz w:val="28"/>
          <w:szCs w:val="28"/>
          <w:lang w:eastAsia="zh-HK"/>
        </w:rPr>
        <w:t>）</w:t>
      </w:r>
      <w:r>
        <w:rPr>
          <w:rFonts w:asciiTheme="minorEastAsia" w:hAnsiTheme="minorEastAsia" w:hint="eastAsia"/>
          <w:lang w:eastAsia="zh-HK"/>
        </w:rPr>
        <w:t>愉悅之情不只表現對象方面的一種合目的性，且表示主體方面的一種合目的性――關於對象之形式或甚至無形中回應自由者</w:t>
      </w:r>
    </w:p>
    <w:p w:rsidR="007109C0" w:rsidRDefault="007109C0" w:rsidP="007109C0">
      <w:pPr>
        <w:ind w:firstLineChars="200" w:firstLine="480"/>
        <w:rPr>
          <w:rFonts w:asciiTheme="minorEastAsia" w:hAnsiTheme="minorEastAsia"/>
        </w:rPr>
      </w:pPr>
      <w:r>
        <w:rPr>
          <w:rFonts w:asciiTheme="minorEastAsia" w:hAnsiTheme="minorEastAsia" w:hint="eastAsia"/>
          <w:lang w:eastAsia="zh-HK"/>
        </w:rPr>
        <w:t>美學判斷涉及兩方面。一是美學判斷當作審美品味之判斷而涉及於「美」。另一是由於它亦可從一「較高級的理智的情」而發出，如是，這種由較高的理智之情而發</w:t>
      </w:r>
      <w:r>
        <w:rPr>
          <w:rFonts w:asciiTheme="minorEastAsia" w:hAnsiTheme="minorEastAsia" w:hint="eastAsia"/>
        </w:rPr>
        <w:t>的美學判斷遂涉及於「崇高」（莊嚴而偉大）。康德於此第</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 7 \* ROMAN</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noProof/>
        </w:rPr>
        <w:t>VII</w:t>
      </w:r>
      <w:r>
        <w:rPr>
          <w:rFonts w:asciiTheme="minorEastAsia" w:hAnsiTheme="minorEastAsia"/>
        </w:rPr>
        <w:fldChar w:fldCharType="end"/>
      </w:r>
      <w:r>
        <w:rPr>
          <w:rFonts w:asciiTheme="minorEastAsia" w:hAnsiTheme="minorEastAsia" w:hint="eastAsia"/>
        </w:rPr>
        <w:t>節最後一段文說：</w:t>
      </w:r>
    </w:p>
    <w:p w:rsidR="007109C0" w:rsidRDefault="007109C0" w:rsidP="007109C0">
      <w:pPr>
        <w:rPr>
          <w:rFonts w:asciiTheme="minorEastAsia" w:hAnsiTheme="minorEastAsia"/>
          <w:lang w:eastAsia="zh-HK"/>
        </w:rPr>
      </w:pPr>
    </w:p>
    <w:p w:rsidR="007109C0" w:rsidRPr="006E1ECA" w:rsidRDefault="007109C0" w:rsidP="007109C0">
      <w:pPr>
        <w:ind w:leftChars="200" w:left="480" w:rightChars="100" w:right="240"/>
        <w:rPr>
          <w:rFonts w:ascii="標楷體" w:eastAsia="標楷體" w:hAnsi="標楷體"/>
          <w:lang w:eastAsia="zh-HK"/>
        </w:rPr>
      </w:pPr>
      <w:r w:rsidRPr="006E1ECA">
        <w:rPr>
          <w:rFonts w:ascii="標楷體" w:eastAsia="標楷體" w:hAnsi="標楷體" w:hint="eastAsia"/>
          <w:lang w:eastAsia="zh-HK"/>
        </w:rPr>
        <w:t>但是，從對於事物（不管是自然物抑或是藝術品）底形式之反省而生起的愉快之感不只表示對象方面的一種合目的性（所謂對象是指其依照自然之概念關聯於主體中的反省判斷力而言的，不只表示這樣說的對象方面的一種合目的性），且反過來，它亦表示主體方面的一種合目的性，此乃在關於對象之形式或甚至無形式中回應自由之概念者。（</w:t>
      </w:r>
      <w:r>
        <w:rPr>
          <w:rFonts w:ascii="標楷體" w:eastAsia="標楷體" w:hAnsi="標楷體" w:hint="eastAsia"/>
          <w:lang w:eastAsia="zh-HK"/>
        </w:rPr>
        <w:t>引論</w:t>
      </w:r>
      <w:r w:rsidRPr="006E1ECA">
        <w:rPr>
          <w:rFonts w:ascii="標楷體" w:eastAsia="標楷體" w:hAnsi="標楷體"/>
          <w:lang w:eastAsia="zh-HK"/>
        </w:rPr>
        <w:fldChar w:fldCharType="begin"/>
      </w:r>
      <w:r w:rsidRPr="006E1ECA">
        <w:rPr>
          <w:rFonts w:ascii="標楷體" w:eastAsia="標楷體" w:hAnsi="標楷體"/>
        </w:rPr>
        <w:instrText xml:space="preserve"> </w:instrText>
      </w:r>
      <w:r w:rsidRPr="006E1ECA">
        <w:rPr>
          <w:rFonts w:ascii="標楷體" w:eastAsia="標楷體" w:hAnsi="標楷體" w:hint="eastAsia"/>
        </w:rPr>
        <w:instrText>= 7 \* ROMAN</w:instrText>
      </w:r>
      <w:r w:rsidRPr="006E1ECA">
        <w:rPr>
          <w:rFonts w:ascii="標楷體" w:eastAsia="標楷體" w:hAnsi="標楷體"/>
        </w:rPr>
        <w:instrText xml:space="preserve"> </w:instrText>
      </w:r>
      <w:r w:rsidRPr="006E1ECA">
        <w:rPr>
          <w:rFonts w:ascii="標楷體" w:eastAsia="標楷體" w:hAnsi="標楷體"/>
          <w:lang w:eastAsia="zh-HK"/>
        </w:rPr>
        <w:fldChar w:fldCharType="separate"/>
      </w:r>
      <w:r w:rsidRPr="006E1ECA">
        <w:rPr>
          <w:rFonts w:ascii="標楷體" w:eastAsia="標楷體" w:hAnsi="標楷體"/>
          <w:noProof/>
        </w:rPr>
        <w:t>VII</w:t>
      </w:r>
      <w:r w:rsidRPr="006E1ECA">
        <w:rPr>
          <w:rFonts w:ascii="標楷體" w:eastAsia="標楷體" w:hAnsi="標楷體"/>
          <w:lang w:eastAsia="zh-HK"/>
        </w:rPr>
        <w:fldChar w:fldCharType="end"/>
      </w:r>
      <w:r w:rsidRPr="006E1ECA">
        <w:rPr>
          <w:rFonts w:ascii="標楷體" w:eastAsia="標楷體" w:hAnsi="標楷體" w:hint="eastAsia"/>
        </w:rPr>
        <w:t>.7）</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lang w:eastAsia="zh-HK"/>
        </w:rPr>
      </w:pPr>
      <w:r>
        <w:rPr>
          <w:rFonts w:asciiTheme="minorEastAsia" w:hAnsiTheme="minorEastAsia" w:hint="eastAsia"/>
          <w:lang w:eastAsia="zh-HK"/>
        </w:rPr>
        <w:t>反省判斷力中的對象方面之合目的性是就美學判斷之作為審美品味之判斷中的「美」而言者，此固已難解，已如上言。至於尅就由較高級的理智之情而發的美學判斷之涉及於「崇高」而言合目的性，則這合目的性是表示主體方面的一種合目的性，此乃在關於對象之形式或甚至無形式中回應自由之概念者。此種主體方面的合目的性更難索解，幾乎很難說其有什麼意指。這也許是主體方面藉賴着上天之示警更適合於起「崇高莊嚴而偉大」之感吧！這種崇高之感當然是由更高級的道德之情而來。但是在這種主體方面說一種合目的性有什麼意義呢？（……）</w:t>
      </w:r>
    </w:p>
    <w:p w:rsidR="007109C0" w:rsidRDefault="007109C0" w:rsidP="007109C0">
      <w:pPr>
        <w:rPr>
          <w:rFonts w:asciiTheme="minorEastAsia" w:hAnsiTheme="minorEastAsia"/>
          <w:lang w:eastAsia="zh-HK"/>
        </w:rPr>
      </w:pPr>
    </w:p>
    <w:p w:rsidR="007109C0" w:rsidRPr="009A73FB" w:rsidRDefault="007109C0" w:rsidP="007109C0">
      <w:pPr>
        <w:ind w:leftChars="200" w:left="480" w:rightChars="100" w:right="240"/>
        <w:rPr>
          <w:rFonts w:ascii="標楷體" w:eastAsia="標楷體" w:hAnsi="標楷體"/>
          <w:lang w:eastAsia="zh-HK"/>
        </w:rPr>
      </w:pPr>
      <w:r w:rsidRPr="009A73FB">
        <w:rPr>
          <w:rFonts w:ascii="標楷體" w:eastAsia="標楷體" w:hAnsi="標楷體" w:hint="eastAsia"/>
          <w:lang w:eastAsia="zh-HK"/>
        </w:rPr>
        <w:t>在這樣的一些情形中，判斷力可以為「自然物之涉及於不可知的超感觸者這種涉及之之原則」而求助於其自己，而且實在說來，判斷力亦必須使用這樣一種「涉及之原則」，雖然其使用之是只注目於其自己以及自然之知識而使用之。因為在這樣的一些情形中，為那存在於世界中的東西之認知而應用這樣一個先驗原則這種應用既是可能的又是必然的，而且同時它復亦開出了那些「有利於實</w:t>
      </w:r>
      <w:r>
        <w:rPr>
          <w:rFonts w:ascii="標楷體" w:eastAsia="標楷體" w:hAnsi="標楷體" w:hint="eastAsia"/>
          <w:lang w:eastAsia="zh-HK"/>
        </w:rPr>
        <w:t>踐</w:t>
      </w:r>
      <w:r w:rsidRPr="009A73FB">
        <w:rPr>
          <w:rFonts w:ascii="標楷體" w:eastAsia="標楷體" w:hAnsi="標楷體" w:hint="eastAsia"/>
          <w:lang w:eastAsia="zh-HK"/>
        </w:rPr>
        <w:t>理</w:t>
      </w:r>
      <w:r>
        <w:rPr>
          <w:rFonts w:ascii="標楷體" w:eastAsia="標楷體" w:hAnsi="標楷體" w:hint="eastAsia"/>
          <w:lang w:eastAsia="zh-HK"/>
        </w:rPr>
        <w:t>性</w:t>
      </w:r>
      <w:r w:rsidRPr="009A73FB">
        <w:rPr>
          <w:rFonts w:ascii="標楷體" w:eastAsia="標楷體" w:hAnsi="標楷體" w:hint="eastAsia"/>
          <w:lang w:eastAsia="zh-HK"/>
        </w:rPr>
        <w:t>」的許多展望。但是在這裏，對於快或不快之情却並無直接的關涉。可是這一點確然即是判斷力</w:t>
      </w:r>
      <w:r>
        <w:rPr>
          <w:rFonts w:ascii="標楷體" w:eastAsia="標楷體" w:hAnsi="標楷體" w:hint="eastAsia"/>
          <w:lang w:eastAsia="zh-HK"/>
        </w:rPr>
        <w:t>之原則中的一個謎，這個謎迫使在「批判」工作中對此判斷力</w:t>
      </w:r>
      <w:r w:rsidRPr="009A73FB">
        <w:rPr>
          <w:rFonts w:ascii="標楷體" w:eastAsia="標楷體" w:hAnsi="標楷體" w:hint="eastAsia"/>
          <w:lang w:eastAsia="zh-HK"/>
        </w:rPr>
        <w:t>而言的一各別部門（即目的論的判斷力之批判一部門）成為必然的，因為沒有什麼東西能夠阻止那依照概念而形成的邏輯的評估（由此所依照的概念，沒有直接的結論可被推到快或不快之情）之如此樣地被處理，即其被處</w:t>
      </w:r>
      <w:r>
        <w:rPr>
          <w:rFonts w:ascii="標楷體" w:eastAsia="標楷體" w:hAnsi="標楷體" w:hint="eastAsia"/>
          <w:lang w:eastAsia="zh-HK"/>
        </w:rPr>
        <w:t>理</w:t>
      </w:r>
      <w:r w:rsidRPr="009A73FB">
        <w:rPr>
          <w:rFonts w:ascii="標楷體" w:eastAsia="標楷體" w:hAnsi="標楷體" w:hint="eastAsia"/>
          <w:lang w:eastAsia="zh-HK"/>
        </w:rPr>
        <w:t>是連同着對於其限制所作的批判的陳述，依一「附屬於哲學之理論的（知</w:t>
      </w:r>
      <w:r w:rsidRPr="009A73FB">
        <w:rPr>
          <w:rFonts w:ascii="標楷體" w:eastAsia="標楷體" w:hAnsi="標楷體" w:hint="eastAsia"/>
          <w:lang w:eastAsia="zh-HK"/>
        </w:rPr>
        <w:lastRenderedPageBreak/>
        <w:t>解的）部門」之附屬物之方式，而被處理。（案如此被處理的邏輯的評估即隱指「目的論的判斷」而言。）</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康德已意識到此中之困難，但他却始終未意識到其所說之合目的性原則只切合於目的論的判斷，而却並不切合於美學判斷，不但不切合而已，而且根本上它在美學判斷方面失其意指。他未覺察到由其說自然之合目的性原則之入路之只適合於目的論的判斷者泛概括美學判斷而為言，這其中有一種混漫與滑轉：混漫是混漫兩種判斷之分際而言一相同的超越的原則，滑轉是由目的論的判斷中之合目的性之原則滑轉到美學判斷中的主觀而形式的合目的性，而不知於美學判斷處說此主觀而形式的合目的性之難索解，不但難索解，且根本失其意指。他只說解明一「如此複雜」之問題難免有「隱晦」處，要求讀者之原諒。序文中承上引文而言曰：</w:t>
      </w:r>
    </w:p>
    <w:p w:rsidR="007109C0" w:rsidRDefault="007109C0" w:rsidP="007109C0">
      <w:pPr>
        <w:rPr>
          <w:rFonts w:asciiTheme="minorEastAsia" w:hAnsiTheme="minorEastAsia"/>
          <w:lang w:eastAsia="zh-HK"/>
        </w:rPr>
      </w:pPr>
    </w:p>
    <w:p w:rsidR="007109C0" w:rsidRPr="00450A8F" w:rsidRDefault="007109C0" w:rsidP="007109C0">
      <w:pPr>
        <w:ind w:leftChars="200" w:left="480" w:rightChars="100" w:right="240"/>
        <w:rPr>
          <w:rFonts w:ascii="標楷體" w:eastAsia="標楷體" w:hAnsi="標楷體"/>
          <w:lang w:eastAsia="zh-HK"/>
        </w:rPr>
      </w:pPr>
      <w:r w:rsidRPr="00450A8F">
        <w:rPr>
          <w:rFonts w:ascii="標楷體" w:eastAsia="標楷體" w:hAnsi="標楷體" w:hint="eastAsia"/>
          <w:lang w:eastAsia="zh-HK"/>
        </w:rPr>
        <w:t>現在，這當作一</w:t>
      </w:r>
      <w:r>
        <w:rPr>
          <w:rFonts w:ascii="標楷體" w:eastAsia="標楷體" w:hAnsi="標楷體" w:hint="eastAsia"/>
          <w:lang w:eastAsia="zh-HK"/>
        </w:rPr>
        <w:t>美學</w:t>
      </w:r>
      <w:r w:rsidRPr="00450A8F">
        <w:rPr>
          <w:rFonts w:ascii="標楷體" w:eastAsia="標楷體" w:hAnsi="標楷體" w:hint="eastAsia"/>
          <w:lang w:eastAsia="zh-HK"/>
        </w:rPr>
        <w:t>判斷之機能看的審美力（品鑒力）之研究，由於其並不是意在審美力（品鑒力）之形成與培養而被從事（它在將來一如其在過去，仍可獨立不依於其如何被形成以及如何被培養這樣的探討，而自行其常然），但只由</w:t>
      </w:r>
      <w:r>
        <w:rPr>
          <w:rFonts w:ascii="標楷體" w:eastAsia="標楷體" w:hAnsi="標楷體" w:hint="eastAsia"/>
          <w:lang w:eastAsia="zh-HK"/>
        </w:rPr>
        <w:t>於</w:t>
      </w:r>
      <w:r w:rsidRPr="00450A8F">
        <w:rPr>
          <w:rFonts w:ascii="標楷體" w:eastAsia="標楷體" w:hAnsi="標楷體" w:hint="eastAsia"/>
          <w:lang w:eastAsia="zh-HK"/>
        </w:rPr>
        <w:t>其被引向於其超越面而被從事，因此之故，在關涉於審美力之培養與形成方面之任何缺陷，我覺我可以得到寬縱的評論。但是在那一切有關於超越面者方面，那必須預備受到最嚴格的考查之檢驗。可是就在這裏，我也敢希望：「解明</w:t>
      </w:r>
      <w:r>
        <w:rPr>
          <w:rFonts w:ascii="標楷體" w:eastAsia="標楷體" w:hAnsi="標楷體" w:hint="eastAsia"/>
          <w:lang w:eastAsia="zh-HK"/>
        </w:rPr>
        <w:t>一</w:t>
      </w:r>
      <w:r w:rsidRPr="00450A8F">
        <w:rPr>
          <w:rFonts w:ascii="標楷體" w:eastAsia="標楷體" w:hAnsi="標楷體" w:hint="eastAsia"/>
          <w:lang w:eastAsia="zh-HK"/>
        </w:rPr>
        <w:t>其本性如此纏夾複雜之問題」這解明之之困難亦可為其解決上某種</w:t>
      </w:r>
      <w:r>
        <w:rPr>
          <w:rFonts w:ascii="標楷體" w:eastAsia="標楷體" w:hAnsi="標楷體" w:hint="eastAsia"/>
          <w:lang w:eastAsia="zh-HK"/>
        </w:rPr>
        <w:t>很難</w:t>
      </w:r>
      <w:r w:rsidRPr="00450A8F">
        <w:rPr>
          <w:rFonts w:ascii="標楷體" w:eastAsia="標楷體" w:hAnsi="標楷體" w:hint="eastAsia"/>
          <w:lang w:eastAsia="zh-HK"/>
        </w:rPr>
        <w:t>避免的隱晦要求原諒，假若原則底陳述之正確性已證明有所需要的一切清晰時。我承認：「從這一原則（即所</w:t>
      </w:r>
      <w:r>
        <w:rPr>
          <w:rFonts w:ascii="標楷體" w:eastAsia="標楷體" w:hAnsi="標楷體" w:hint="eastAsia"/>
          <w:lang w:eastAsia="zh-HK"/>
        </w:rPr>
        <w:t>陳</w:t>
      </w:r>
      <w:r w:rsidRPr="00450A8F">
        <w:rPr>
          <w:rFonts w:ascii="標楷體" w:eastAsia="標楷體" w:hAnsi="標楷體" w:hint="eastAsia"/>
          <w:lang w:eastAsia="zh-HK"/>
        </w:rPr>
        <w:t>述的合目的性原則）引生出判斷力之現象（</w:t>
      </w:r>
      <w:r>
        <w:rPr>
          <w:rFonts w:ascii="標楷體" w:eastAsia="標楷體" w:hAnsi="標楷體" w:hint="eastAsia"/>
          <w:lang w:eastAsia="zh-HK"/>
        </w:rPr>
        <w:t>案</w:t>
      </w:r>
      <w:r w:rsidRPr="00450A8F">
        <w:rPr>
          <w:rFonts w:ascii="標楷體" w:eastAsia="標楷體" w:hAnsi="標楷體" w:hint="eastAsia"/>
          <w:lang w:eastAsia="zh-HK"/>
        </w:rPr>
        <w:t>當即引生出反省判斷力之表現為美學判斷力之現象）」這種引生之模式並無其他處，</w:t>
      </w:r>
      <w:r>
        <w:rPr>
          <w:rFonts w:ascii="標楷體" w:eastAsia="標楷體" w:hAnsi="標楷體" w:hint="eastAsia"/>
          <w:lang w:eastAsia="zh-HK"/>
        </w:rPr>
        <w:t>即「論題是由概念而成認知」之其他處，</w:t>
      </w:r>
      <w:r w:rsidRPr="00450A8F">
        <w:rPr>
          <w:rFonts w:ascii="標楷體" w:eastAsia="標楷體" w:hAnsi="標楷體" w:hint="eastAsia"/>
          <w:lang w:eastAsia="zh-HK"/>
        </w:rPr>
        <w:t>所正當地要求的那一切明晰，對於這一切明晰，我相信：事實上，我在本書之第二部中（即目的</w:t>
      </w:r>
      <w:r>
        <w:rPr>
          <w:rFonts w:ascii="標楷體" w:eastAsia="標楷體" w:hAnsi="標楷體" w:hint="eastAsia"/>
          <w:lang w:eastAsia="zh-HK"/>
        </w:rPr>
        <w:t>論</w:t>
      </w:r>
      <w:r w:rsidRPr="00450A8F">
        <w:rPr>
          <w:rFonts w:ascii="標楷體" w:eastAsia="標楷體" w:hAnsi="標楷體" w:hint="eastAsia"/>
          <w:lang w:eastAsia="zh-HK"/>
        </w:rPr>
        <w:t>的判斷力之批判這一部分中）已達到之矣。</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lang w:eastAsia="zh-HK"/>
        </w:rPr>
      </w:pPr>
      <w:r>
        <w:rPr>
          <w:rFonts w:asciiTheme="minorEastAsia" w:hAnsiTheme="minorEastAsia" w:hint="eastAsia"/>
          <w:lang w:eastAsia="zh-HK"/>
        </w:rPr>
        <w:t>案此段說：解明美學判斷中之超越原則（合目的性原則）是很困難的，所以難免有隱晦處，故敢為此要求原諒。實則不只隱晦，根本有滑轉與混漫。康德在要求原諒時，是有「假若」之條件的，即「假若原則底陳述之正確性已證明有所需要的一切清晰時」。但就是這個「假若」有問題。「原則底陳述之正確性」十分清晰，但其清晰是在目的論的判斷方面，而不在美學判斷方面。在此後一方面是十分失指的，不但不清晰而已」（以上見</w:t>
      </w:r>
      <w:r>
        <w:rPr>
          <w:rFonts w:asciiTheme="minorEastAsia" w:hAnsiTheme="minorEastAsia" w:hint="eastAsia"/>
        </w:rPr>
        <w:t>牟書頁23-27）</w:t>
      </w:r>
    </w:p>
    <w:p w:rsidR="006005AD" w:rsidRDefault="006005AD" w:rsidP="007109C0">
      <w:pPr>
        <w:rPr>
          <w:rFonts w:asciiTheme="minorEastAsia" w:hAnsiTheme="minorEastAsia"/>
          <w:lang w:eastAsia="zh-HK"/>
        </w:rPr>
      </w:pPr>
    </w:p>
    <w:p w:rsidR="00B549FD" w:rsidRDefault="00B549FD" w:rsidP="007109C0">
      <w:pPr>
        <w:rPr>
          <w:rFonts w:asciiTheme="minorEastAsia" w:hAnsiTheme="minorEastAsia"/>
          <w:b/>
          <w:sz w:val="32"/>
          <w:szCs w:val="32"/>
        </w:rPr>
      </w:pPr>
    </w:p>
    <w:p w:rsidR="00B549FD" w:rsidRDefault="00B549FD" w:rsidP="007109C0">
      <w:pPr>
        <w:rPr>
          <w:rFonts w:asciiTheme="minorEastAsia" w:hAnsiTheme="minorEastAsia"/>
          <w:b/>
          <w:sz w:val="32"/>
          <w:szCs w:val="32"/>
        </w:rPr>
      </w:pPr>
    </w:p>
    <w:p w:rsidR="007109C0" w:rsidRPr="00D26E38" w:rsidRDefault="007109C0" w:rsidP="007109C0">
      <w:pPr>
        <w:rPr>
          <w:rFonts w:asciiTheme="minorEastAsia" w:hAnsiTheme="minorEastAsia"/>
          <w:b/>
          <w:sz w:val="28"/>
          <w:szCs w:val="28"/>
          <w:lang w:eastAsia="zh-HK"/>
        </w:rPr>
      </w:pPr>
      <w:r w:rsidRPr="00D26E38">
        <w:rPr>
          <w:rFonts w:asciiTheme="minorEastAsia" w:hAnsiTheme="minorEastAsia" w:hint="eastAsia"/>
          <w:b/>
          <w:sz w:val="28"/>
          <w:szCs w:val="28"/>
        </w:rPr>
        <w:lastRenderedPageBreak/>
        <w:t>五</w:t>
      </w:r>
      <w:r w:rsidRPr="00D26E38">
        <w:rPr>
          <w:rFonts w:asciiTheme="minorEastAsia" w:hAnsiTheme="minorEastAsia" w:hint="eastAsia"/>
          <w:b/>
          <w:sz w:val="28"/>
          <w:szCs w:val="28"/>
          <w:lang w:eastAsia="zh-HK"/>
        </w:rPr>
        <w:t>、判斷力之擔負：溝通自然與自由之兩界</w:t>
      </w: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康德何以如此重視判斷力，審美判斷與目的論的判斷俱由此判斷力來處理？蓋其原初的洞見即在想以此判斷力來溝通兩界也。康德於引論之第</w:t>
      </w:r>
      <w:r>
        <w:rPr>
          <w:rFonts w:asciiTheme="minorEastAsia" w:hAnsiTheme="minorEastAsia"/>
          <w:lang w:eastAsia="zh-HK"/>
        </w:rPr>
        <w:fldChar w:fldCharType="begin"/>
      </w:r>
      <w:r>
        <w:rPr>
          <w:rFonts w:asciiTheme="minorEastAsia" w:hAnsiTheme="minorEastAsia"/>
        </w:rPr>
        <w:instrText xml:space="preserve"> </w:instrText>
      </w:r>
      <w:r>
        <w:rPr>
          <w:rFonts w:asciiTheme="minorEastAsia" w:hAnsiTheme="minorEastAsia" w:hint="eastAsia"/>
        </w:rPr>
        <w:instrText>= 3 \* ROMAN</w:instrText>
      </w:r>
      <w:r>
        <w:rPr>
          <w:rFonts w:asciiTheme="minorEastAsia" w:hAnsiTheme="minorEastAsia"/>
        </w:rPr>
        <w:instrText xml:space="preserve"> </w:instrText>
      </w:r>
      <w:r>
        <w:rPr>
          <w:rFonts w:asciiTheme="minorEastAsia" w:hAnsiTheme="minorEastAsia"/>
          <w:lang w:eastAsia="zh-HK"/>
        </w:rPr>
        <w:fldChar w:fldCharType="separate"/>
      </w:r>
      <w:r>
        <w:rPr>
          <w:rFonts w:asciiTheme="minorEastAsia" w:hAnsiTheme="minorEastAsia"/>
          <w:noProof/>
        </w:rPr>
        <w:t>III</w:t>
      </w:r>
      <w:r>
        <w:rPr>
          <w:rFonts w:asciiTheme="minorEastAsia" w:hAnsiTheme="minorEastAsia"/>
          <w:lang w:eastAsia="zh-HK"/>
        </w:rPr>
        <w:fldChar w:fldCharType="end"/>
      </w:r>
      <w:r>
        <w:rPr>
          <w:rFonts w:asciiTheme="minorEastAsia" w:hAnsiTheme="minorEastAsia" w:hint="eastAsia"/>
          <w:lang w:eastAsia="zh-HK"/>
        </w:rPr>
        <w:t>節標題為：「判斷力之批判當作連繫哲學之兩部分於一整體中之方法或手段」，而第</w:t>
      </w:r>
      <w:r>
        <w:rPr>
          <w:rFonts w:asciiTheme="minorEastAsia" w:hAnsiTheme="minorEastAsia"/>
          <w:lang w:eastAsia="zh-HK"/>
        </w:rPr>
        <w:fldChar w:fldCharType="begin"/>
      </w:r>
      <w:r>
        <w:rPr>
          <w:rFonts w:asciiTheme="minorEastAsia" w:hAnsiTheme="minorEastAsia"/>
        </w:rPr>
        <w:instrText xml:space="preserve"> </w:instrText>
      </w:r>
      <w:r>
        <w:rPr>
          <w:rFonts w:asciiTheme="minorEastAsia" w:hAnsiTheme="minorEastAsia" w:hint="eastAsia"/>
        </w:rPr>
        <w:instrText>= 9 \* ROMAN</w:instrText>
      </w:r>
      <w:r>
        <w:rPr>
          <w:rFonts w:asciiTheme="minorEastAsia" w:hAnsiTheme="minorEastAsia"/>
        </w:rPr>
        <w:instrText xml:space="preserve"> </w:instrText>
      </w:r>
      <w:r>
        <w:rPr>
          <w:rFonts w:asciiTheme="minorEastAsia" w:hAnsiTheme="minorEastAsia"/>
          <w:lang w:eastAsia="zh-HK"/>
        </w:rPr>
        <w:fldChar w:fldCharType="separate"/>
      </w:r>
      <w:r>
        <w:rPr>
          <w:rFonts w:asciiTheme="minorEastAsia" w:hAnsiTheme="minorEastAsia"/>
          <w:noProof/>
        </w:rPr>
        <w:t>IX</w:t>
      </w:r>
      <w:r>
        <w:rPr>
          <w:rFonts w:asciiTheme="minorEastAsia" w:hAnsiTheme="minorEastAsia"/>
          <w:lang w:eastAsia="zh-HK"/>
        </w:rPr>
        <w:fldChar w:fldCharType="end"/>
      </w:r>
      <w:r>
        <w:rPr>
          <w:rFonts w:asciiTheme="minorEastAsia" w:hAnsiTheme="minorEastAsia" w:hint="eastAsia"/>
          <w:lang w:eastAsia="zh-HK"/>
        </w:rPr>
        <w:t>節則標題為「知性之立法與理性之立法這兩層立法藉賴着判斷力而有結合」。此第</w:t>
      </w:r>
      <w:r>
        <w:rPr>
          <w:rFonts w:asciiTheme="minorEastAsia" w:hAnsiTheme="minorEastAsia"/>
          <w:lang w:eastAsia="zh-HK"/>
        </w:rPr>
        <w:fldChar w:fldCharType="begin"/>
      </w:r>
      <w:r>
        <w:rPr>
          <w:rFonts w:asciiTheme="minorEastAsia" w:hAnsiTheme="minorEastAsia"/>
        </w:rPr>
        <w:instrText xml:space="preserve"> </w:instrText>
      </w:r>
      <w:r>
        <w:rPr>
          <w:rFonts w:asciiTheme="minorEastAsia" w:hAnsiTheme="minorEastAsia" w:hint="eastAsia"/>
        </w:rPr>
        <w:instrText>= 9 \* ROMAN</w:instrText>
      </w:r>
      <w:r>
        <w:rPr>
          <w:rFonts w:asciiTheme="minorEastAsia" w:hAnsiTheme="minorEastAsia"/>
        </w:rPr>
        <w:instrText xml:space="preserve"> </w:instrText>
      </w:r>
      <w:r>
        <w:rPr>
          <w:rFonts w:asciiTheme="minorEastAsia" w:hAnsiTheme="minorEastAsia"/>
          <w:lang w:eastAsia="zh-HK"/>
        </w:rPr>
        <w:fldChar w:fldCharType="separate"/>
      </w:r>
      <w:r>
        <w:rPr>
          <w:rFonts w:asciiTheme="minorEastAsia" w:hAnsiTheme="minorEastAsia"/>
          <w:noProof/>
        </w:rPr>
        <w:t>IX</w:t>
      </w:r>
      <w:r>
        <w:rPr>
          <w:rFonts w:asciiTheme="minorEastAsia" w:hAnsiTheme="minorEastAsia"/>
          <w:lang w:eastAsia="zh-HK"/>
        </w:rPr>
        <w:fldChar w:fldCharType="end"/>
      </w:r>
      <w:r>
        <w:rPr>
          <w:rFonts w:asciiTheme="minorEastAsia" w:hAnsiTheme="minorEastAsia" w:hint="eastAsia"/>
          <w:lang w:eastAsia="zh-HK"/>
        </w:rPr>
        <w:t>節文之首段如下：</w:t>
      </w:r>
    </w:p>
    <w:p w:rsidR="007109C0" w:rsidRDefault="007109C0" w:rsidP="007109C0">
      <w:pPr>
        <w:rPr>
          <w:rFonts w:asciiTheme="minorEastAsia" w:hAnsiTheme="minorEastAsia"/>
          <w:lang w:eastAsia="zh-HK"/>
        </w:rPr>
      </w:pPr>
    </w:p>
    <w:p w:rsidR="007109C0" w:rsidRPr="00335D39" w:rsidRDefault="007109C0" w:rsidP="007109C0">
      <w:pPr>
        <w:ind w:leftChars="200" w:left="480" w:rightChars="100" w:right="240"/>
        <w:rPr>
          <w:rFonts w:ascii="標楷體" w:eastAsia="標楷體" w:hAnsi="標楷體"/>
          <w:lang w:eastAsia="zh-HK"/>
        </w:rPr>
      </w:pPr>
      <w:r w:rsidRPr="00335D39">
        <w:rPr>
          <w:rFonts w:ascii="標楷體" w:eastAsia="標楷體" w:hAnsi="標楷體" w:hint="eastAsia"/>
          <w:lang w:eastAsia="zh-HK"/>
        </w:rPr>
        <w:t>知性先驗地為那「作為一感取之對象」的自然規立法則，這樣，我們便可以在一可能經驗中對於自然有一知解的（理論的）知識。理性先驗地為自由以及自由之特種因果性，即為那在主體中作為超感觸者，規立法則，這樣，我們</w:t>
      </w:r>
      <w:r>
        <w:rPr>
          <w:rFonts w:ascii="標楷體" w:eastAsia="標楷體" w:hAnsi="標楷體" w:hint="eastAsia"/>
          <w:lang w:eastAsia="zh-HK"/>
        </w:rPr>
        <w:t>便</w:t>
      </w:r>
      <w:r w:rsidRPr="00335D39">
        <w:rPr>
          <w:rFonts w:ascii="標楷體" w:eastAsia="標楷體" w:hAnsi="標楷體" w:hint="eastAsia"/>
          <w:lang w:eastAsia="zh-HK"/>
        </w:rPr>
        <w:t>可以有一純粹地實踐的知識。在這一層立法下的自然概念之界域以及在另一層立法下的自由概念之界域因着那「使超感觸者與現象（感觸物）區以別」的那巨大的鴻溝而截斷了那一切交互的影響，即「它們兩者各依其自己之原則可施之於另一方」的那交互的影響。自由之概念在關於「自然之知解的（理論的）認知」這方面不決定任何事，而自然之概念在關於「自由之實</w:t>
      </w:r>
      <w:r>
        <w:rPr>
          <w:rFonts w:ascii="標楷體" w:eastAsia="標楷體" w:hAnsi="標楷體" w:hint="eastAsia"/>
          <w:lang w:eastAsia="zh-HK"/>
        </w:rPr>
        <w:t>踐</w:t>
      </w:r>
      <w:r w:rsidRPr="00335D39">
        <w:rPr>
          <w:rFonts w:ascii="標楷體" w:eastAsia="標楷體" w:hAnsi="標楷體" w:hint="eastAsia"/>
          <w:lang w:eastAsia="zh-HK"/>
        </w:rPr>
        <w:t>的法則」這方面亦同樣不決定任何事。如是，要想去架起一個「從此一界域過渡到另一</w:t>
      </w:r>
      <w:r>
        <w:rPr>
          <w:rFonts w:ascii="標楷體" w:eastAsia="標楷體" w:hAnsi="標楷體" w:hint="eastAsia"/>
          <w:lang w:eastAsia="zh-HK"/>
        </w:rPr>
        <w:t>界</w:t>
      </w:r>
      <w:r w:rsidRPr="00335D39">
        <w:rPr>
          <w:rFonts w:ascii="標楷體" w:eastAsia="標楷體" w:hAnsi="標楷體" w:hint="eastAsia"/>
          <w:lang w:eastAsia="zh-HK"/>
        </w:rPr>
        <w:t>域」的橋樑，這並不是可能的。話雖如此，可是雖然依照自由之概念（並依照此自由概念所含的實踐規律）而成的那「因果性」其決定根據在自然中並無地位，而感觸的東西也不能決定主體中之超</w:t>
      </w:r>
      <w:r>
        <w:rPr>
          <w:rFonts w:ascii="標楷體" w:eastAsia="標楷體" w:hAnsi="標楷體" w:hint="eastAsia"/>
          <w:lang w:eastAsia="zh-HK"/>
        </w:rPr>
        <w:t>感觸</w:t>
      </w:r>
      <w:r w:rsidRPr="00335D39">
        <w:rPr>
          <w:rFonts w:ascii="標楷體" w:eastAsia="標楷體" w:hAnsi="標楷體" w:hint="eastAsia"/>
          <w:lang w:eastAsia="zh-HK"/>
        </w:rPr>
        <w:t>的東西，然而逆反過來却是可能的。（當然實不是在關於自然知識中可逆反過來，而是在關於那「由超感觸的東西而發生並與感觸的東西有關」的那後果中而可逆反過來）。〔案意即：雖然自然中感觸的東西不能決定自由中超感觸的東西，然而由超感觸的東西而產</w:t>
      </w:r>
      <w:r>
        <w:rPr>
          <w:rFonts w:ascii="標楷體" w:eastAsia="標楷體" w:hAnsi="標楷體" w:hint="eastAsia"/>
          <w:lang w:eastAsia="zh-HK"/>
        </w:rPr>
        <w:t>生</w:t>
      </w:r>
      <w:r w:rsidRPr="00335D39">
        <w:rPr>
          <w:rFonts w:ascii="標楷體" w:eastAsia="標楷體" w:hAnsi="標楷體" w:hint="eastAsia"/>
          <w:lang w:eastAsia="zh-HK"/>
        </w:rPr>
        <w:t>的後果却落在自然界而與感觸性的東西有關。〕實在說來，此所說的逆反過來的那情形實函在經由自由而成的因果性之概念裏，此經由自由而成的因果性之作用，</w:t>
      </w:r>
      <w:r>
        <w:rPr>
          <w:rFonts w:ascii="標楷體" w:eastAsia="標楷體" w:hAnsi="標楷體" w:hint="eastAsia"/>
          <w:lang w:eastAsia="zh-HK"/>
        </w:rPr>
        <w:t>在</w:t>
      </w:r>
      <w:r w:rsidRPr="00335D39">
        <w:rPr>
          <w:rFonts w:ascii="標楷體" w:eastAsia="標楷體" w:hAnsi="標楷體" w:hint="eastAsia"/>
          <w:lang w:eastAsia="zh-HK"/>
        </w:rPr>
        <w:t>其符合於自</w:t>
      </w:r>
      <w:r w:rsidRPr="00335D39">
        <w:rPr>
          <w:rFonts w:ascii="標楷體" w:eastAsia="標楷體" w:hAnsi="標楷體" w:hint="eastAsia"/>
        </w:rPr>
        <w:t>由</w:t>
      </w:r>
      <w:r w:rsidRPr="00335D39">
        <w:rPr>
          <w:rFonts w:ascii="標楷體" w:eastAsia="標楷體" w:hAnsi="標楷體" w:hint="eastAsia"/>
          <w:lang w:eastAsia="zh-HK"/>
        </w:rPr>
        <w:t>之形式法則中，產生「結果」於世界中。但是，「原因」這個字，在其應用於超感觸的東西上，只指表這樣一個根據，即：這根據它把自然中諸事物之因果性決定到這樣一個結果，即：既符合於自然事物之專有的自然法則，而同時復又與理性底法則之形式原則相吻合」這樣的結果。如此樣的「根據」，雖</w:t>
      </w:r>
      <w:r>
        <w:rPr>
          <w:rFonts w:ascii="標楷體" w:eastAsia="標楷體" w:hAnsi="標楷體" w:hint="eastAsia"/>
          <w:lang w:eastAsia="zh-HK"/>
        </w:rPr>
        <w:t>其</w:t>
      </w:r>
      <w:r w:rsidRPr="00335D39">
        <w:rPr>
          <w:rFonts w:ascii="標楷體" w:eastAsia="標楷體" w:hAnsi="標楷體" w:hint="eastAsia"/>
          <w:lang w:eastAsia="zh-HK"/>
        </w:rPr>
        <w:t>可能性不可滲透，然而它仍然可以完全清除那「它被斷定要去捲入」的那矛盾之責難。（</w:t>
      </w:r>
      <w:r>
        <w:rPr>
          <w:rFonts w:ascii="標楷體" w:eastAsia="標楷體" w:hAnsi="標楷體" w:hint="eastAsia"/>
          <w:lang w:eastAsia="zh-HK"/>
        </w:rPr>
        <w:t>引論</w:t>
      </w:r>
      <w:r w:rsidRPr="00335D39">
        <w:rPr>
          <w:rFonts w:ascii="標楷體" w:eastAsia="標楷體" w:hAnsi="標楷體"/>
          <w:lang w:eastAsia="zh-HK"/>
        </w:rPr>
        <w:fldChar w:fldCharType="begin"/>
      </w:r>
      <w:r w:rsidRPr="00335D39">
        <w:rPr>
          <w:rFonts w:ascii="標楷體" w:eastAsia="標楷體" w:hAnsi="標楷體"/>
        </w:rPr>
        <w:instrText xml:space="preserve"> </w:instrText>
      </w:r>
      <w:r w:rsidRPr="00335D39">
        <w:rPr>
          <w:rFonts w:ascii="標楷體" w:eastAsia="標楷體" w:hAnsi="標楷體" w:hint="eastAsia"/>
        </w:rPr>
        <w:instrText>= 9 \* ROMAN</w:instrText>
      </w:r>
      <w:r w:rsidRPr="00335D39">
        <w:rPr>
          <w:rFonts w:ascii="標楷體" w:eastAsia="標楷體" w:hAnsi="標楷體"/>
        </w:rPr>
        <w:instrText xml:space="preserve"> </w:instrText>
      </w:r>
      <w:r w:rsidRPr="00335D39">
        <w:rPr>
          <w:rFonts w:ascii="標楷體" w:eastAsia="標楷體" w:hAnsi="標楷體"/>
          <w:lang w:eastAsia="zh-HK"/>
        </w:rPr>
        <w:fldChar w:fldCharType="separate"/>
      </w:r>
      <w:r w:rsidRPr="00335D39">
        <w:rPr>
          <w:rFonts w:ascii="標楷體" w:eastAsia="標楷體" w:hAnsi="標楷體"/>
          <w:noProof/>
        </w:rPr>
        <w:t>IX</w:t>
      </w:r>
      <w:r w:rsidRPr="00335D39">
        <w:rPr>
          <w:rFonts w:ascii="標楷體" w:eastAsia="標楷體" w:hAnsi="標楷體"/>
          <w:lang w:eastAsia="zh-HK"/>
        </w:rPr>
        <w:fldChar w:fldCharType="end"/>
      </w:r>
      <w:r w:rsidRPr="00335D39">
        <w:rPr>
          <w:rFonts w:ascii="標楷體" w:eastAsia="標楷體" w:hAnsi="標楷體" w:hint="eastAsia"/>
        </w:rPr>
        <w:t>.1</w:t>
      </w:r>
      <w:r w:rsidRPr="00335D39">
        <w:rPr>
          <w:rFonts w:ascii="標楷體" w:eastAsia="標楷體" w:hAnsi="標楷體" w:hint="eastAsia"/>
          <w:lang w:eastAsia="zh-HK"/>
        </w:rPr>
        <w:t>）</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lang w:eastAsia="zh-HK"/>
        </w:rPr>
      </w:pPr>
      <w:r>
        <w:rPr>
          <w:rFonts w:asciiTheme="minorEastAsia" w:hAnsiTheme="minorEastAsia" w:hint="eastAsia"/>
          <w:lang w:eastAsia="zh-HK"/>
        </w:rPr>
        <w:t>牟案：此段說自然界與自由界雖兩不相干，然而經由「自由」而成的因果性（即意志之因果性），它亦有它的產生結果之作用。它是在符合於自由之形式法則（即道德法則）中產生結果於世界中。這就是說，它所產生的結果是落在自然界而為可感觸者）這也就是康德所說的「自由之特種因果性」，其原因屬超感</w:t>
      </w:r>
      <w:r>
        <w:rPr>
          <w:rFonts w:asciiTheme="minorEastAsia" w:hAnsiTheme="minorEastAsia" w:hint="eastAsia"/>
          <w:lang w:eastAsia="zh-HK"/>
        </w:rPr>
        <w:lastRenderedPageBreak/>
        <w:t>觸界，而其結果却屬感觸界而為自然界之現象。這就開啟了從感觸的自然現象倒返回去而通至超感觸者之可能。超感觸者（自由）是原因，是根據，「它把自然中諸事物之因果性（即自然之因果性，水平的因果性）決定至這樣一個結果，即此結果既符合於自然事物之專有的自然法則，而同時復又與理性底法則之形式原則相吻合」。有如此意義或作用的超感觸的原因底根據，康德說，「雖其可能性不可滲透，然而它仍然可以完全清除那「它被斷定要捲入」的那矛盾之責難」。所謂「不可滲透」即是「不可直覺」；雖不可直覺，然而却可思議，即是說並無什麼矛盾處。</w:t>
      </w:r>
    </w:p>
    <w:p w:rsidR="007109C0" w:rsidRDefault="007109C0" w:rsidP="007109C0">
      <w:pPr>
        <w:rPr>
          <w:rFonts w:asciiTheme="minorEastAsia" w:hAnsiTheme="minorEastAsia"/>
          <w:lang w:eastAsia="zh-HK"/>
        </w:rPr>
      </w:pPr>
      <w:r>
        <w:rPr>
          <w:rFonts w:asciiTheme="minorEastAsia" w:hAnsiTheme="minorEastAsia"/>
          <w:lang w:eastAsia="zh-HK"/>
        </w:rPr>
        <w:t xml:space="preserve">    </w:t>
      </w:r>
      <w:r>
        <w:rPr>
          <w:rFonts w:asciiTheme="minorEastAsia" w:hAnsiTheme="minorEastAsia" w:hint="eastAsia"/>
          <w:lang w:eastAsia="zh-HK"/>
        </w:rPr>
        <w:t>既然把全部自然界可以基於一個超感觸的根據上，則全部自然界即可統屬於一超感觸的根據，這在康德當然就是「道德的神學」之所完成，也就是「目的論的判斷」之所完成，而在中國就是儒家道德的形上學之所完成。因此，康德接上文即說下文：</w:t>
      </w:r>
    </w:p>
    <w:p w:rsidR="007109C0" w:rsidRDefault="007109C0" w:rsidP="007109C0">
      <w:pPr>
        <w:rPr>
          <w:rFonts w:asciiTheme="minorEastAsia" w:hAnsiTheme="minorEastAsia"/>
          <w:lang w:eastAsia="zh-HK"/>
        </w:rPr>
      </w:pPr>
    </w:p>
    <w:p w:rsidR="007109C0" w:rsidRPr="00FC752B" w:rsidRDefault="007109C0" w:rsidP="007109C0">
      <w:pPr>
        <w:ind w:leftChars="200" w:left="480" w:rightChars="100" w:right="240"/>
        <w:rPr>
          <w:rFonts w:ascii="標楷體" w:eastAsia="標楷體" w:hAnsi="標楷體"/>
          <w:lang w:eastAsia="zh-HK"/>
        </w:rPr>
      </w:pPr>
      <w:r w:rsidRPr="00FC752B">
        <w:rPr>
          <w:rFonts w:ascii="標楷體" w:eastAsia="標楷體" w:hAnsi="標楷體" w:hint="eastAsia"/>
          <w:lang w:eastAsia="zh-HK"/>
        </w:rPr>
        <w:t>依照自由之概念而來的結果是「終極目的（f</w:t>
      </w:r>
      <w:r w:rsidRPr="00FC752B">
        <w:rPr>
          <w:rFonts w:ascii="標楷體" w:eastAsia="標楷體" w:hAnsi="標楷體"/>
          <w:lang w:eastAsia="zh-HK"/>
        </w:rPr>
        <w:t>inal end</w:t>
      </w:r>
      <w:r w:rsidRPr="00FC752B">
        <w:rPr>
          <w:rFonts w:ascii="標楷體" w:eastAsia="標楷體" w:hAnsi="標楷體" w:hint="eastAsia"/>
          <w:lang w:eastAsia="zh-HK"/>
        </w:rPr>
        <w:t>），此「終極目的」是應當實際存在着的（或說此「終極目的」之於感觸世界中之顯現是應當實際存在着的），而說到這一點，我們須於自然中預設該目的底可能性之條件（即是說，須於作為感觸世界之一存有即作為人的那主體底自然或本性中預設該目的底可能性之條件）。此條件之如此被預設是先驗地而且用不着顧及實踐之事而即為判斷力所預設。判斷力這一機能，以其所有的「自然之一合目性之概念」，它把那「自然概念」與「自由概念」間的媒介概念供給我們――這一媒介概念使「從純粹知解的〔知性之立法〕轉到純粹實踐的〔理性之立法〕」為可能，並使「從依照自然之概念而有的合法則性轉到依照自由之概念而有的終極目的」為可能。因為通過那個媒介概念，我們認識了那「只能在自然中且在與自然之法則相諧和中被實現」的終極目的之可能性。（</w:t>
      </w:r>
      <w:r>
        <w:rPr>
          <w:rFonts w:ascii="標楷體" w:eastAsia="標楷體" w:hAnsi="標楷體" w:hint="eastAsia"/>
          <w:lang w:eastAsia="zh-HK"/>
        </w:rPr>
        <w:t>引論</w:t>
      </w:r>
      <w:r w:rsidRPr="00FC752B">
        <w:rPr>
          <w:rFonts w:ascii="標楷體" w:eastAsia="標楷體" w:hAnsi="標楷體"/>
          <w:lang w:eastAsia="zh-HK"/>
        </w:rPr>
        <w:fldChar w:fldCharType="begin"/>
      </w:r>
      <w:r w:rsidRPr="00FC752B">
        <w:rPr>
          <w:rFonts w:ascii="標楷體" w:eastAsia="標楷體" w:hAnsi="標楷體"/>
        </w:rPr>
        <w:instrText xml:space="preserve"> </w:instrText>
      </w:r>
      <w:r w:rsidRPr="00FC752B">
        <w:rPr>
          <w:rFonts w:ascii="標楷體" w:eastAsia="標楷體" w:hAnsi="標楷體" w:hint="eastAsia"/>
        </w:rPr>
        <w:instrText>= 9 \* ROMAN</w:instrText>
      </w:r>
      <w:r w:rsidRPr="00FC752B">
        <w:rPr>
          <w:rFonts w:ascii="標楷體" w:eastAsia="標楷體" w:hAnsi="標楷體"/>
        </w:rPr>
        <w:instrText xml:space="preserve"> </w:instrText>
      </w:r>
      <w:r w:rsidRPr="00FC752B">
        <w:rPr>
          <w:rFonts w:ascii="標楷體" w:eastAsia="標楷體" w:hAnsi="標楷體"/>
          <w:lang w:eastAsia="zh-HK"/>
        </w:rPr>
        <w:fldChar w:fldCharType="separate"/>
      </w:r>
      <w:r w:rsidRPr="00FC752B">
        <w:rPr>
          <w:rFonts w:ascii="標楷體" w:eastAsia="標楷體" w:hAnsi="標楷體"/>
          <w:noProof/>
        </w:rPr>
        <w:t>IX</w:t>
      </w:r>
      <w:r w:rsidRPr="00FC752B">
        <w:rPr>
          <w:rFonts w:ascii="標楷體" w:eastAsia="標楷體" w:hAnsi="標楷體"/>
          <w:lang w:eastAsia="zh-HK"/>
        </w:rPr>
        <w:fldChar w:fldCharType="end"/>
      </w:r>
      <w:r w:rsidRPr="00FC752B">
        <w:rPr>
          <w:rFonts w:ascii="標楷體" w:eastAsia="標楷體" w:hAnsi="標楷體" w:hint="eastAsia"/>
        </w:rPr>
        <w:t>.2</w:t>
      </w:r>
      <w:r w:rsidRPr="00FC752B">
        <w:rPr>
          <w:rFonts w:ascii="標楷體" w:eastAsia="標楷體" w:hAnsi="標楷體" w:hint="eastAsia"/>
          <w:lang w:eastAsia="zh-HK"/>
        </w:rPr>
        <w:t>）</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rPr>
      </w:pPr>
      <w:r>
        <w:rPr>
          <w:rFonts w:asciiTheme="minorEastAsia" w:hAnsiTheme="minorEastAsia" w:hint="eastAsia"/>
          <w:lang w:eastAsia="zh-HK"/>
        </w:rPr>
        <w:t>案由自由意志而來的特種因果性中之「果」即是「終極目的」。此終極目的，道德地說，即是純德意義的最高善，即依無條件命令而行的那道德的善；而本體宇宙論地講或客觀而絕對地講，依儒家，即是天命不已之創生萬物，依西方基督教的傳統，便是上帝之創造萬物，此時此終極目的便可依易傳之「終成」義而譯為「終成目的」。依康德，反照判斷力之「自然之合目的性」這一超越原則便可提供一媒介概念把自然概念與自由概念勾連起來通而為一整體，使「從純粹知解的〔知性之立法〕轉到純粹實踐的〔理性之立法〕」為可能，並使「從依照自然之概念而有的合法則性轉到依照自由之概念而有的終極目的」為可能。因為通過這媒介概念，我們認識了那「只能在自然中且在與自然之法則相諧和中被實</w:t>
      </w:r>
      <w:r>
        <w:rPr>
          <w:rFonts w:asciiTheme="minorEastAsia" w:hAnsiTheme="minorEastAsia" w:hint="eastAsia"/>
        </w:rPr>
        <w:t>現」的那終極目的之可能性。</w:t>
      </w:r>
    </w:p>
    <w:p w:rsidR="007109C0" w:rsidRDefault="007109C0" w:rsidP="007109C0">
      <w:pPr>
        <w:rPr>
          <w:rFonts w:asciiTheme="minorEastAsia" w:hAnsiTheme="minorEastAsia"/>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但是在康德，審美判斷確是獨立的一種，與目的論的判斷根本不同，且是判斷力之批判中最本質的一部。可是它的超越原則又與目的論的判斷同，如是</w:t>
      </w:r>
      <w:r>
        <w:rPr>
          <w:rFonts w:asciiTheme="minorEastAsia" w:hAnsiTheme="minorEastAsia" w:hint="eastAsia"/>
          <w:lang w:eastAsia="zh-HK"/>
        </w:rPr>
        <w:lastRenderedPageBreak/>
        <w:t>遂成纏夾不清。他說的是審美判斷，到說其超越原則是合目性之原則時，却又不依目的論的判斷或自然神學之思路去說，遂顯得不切合而失意指；他說的是目的論的判斷之超越原則，却又滑轉到審美判斷上，而不知此兩者中「愉悅之情」不同，其所愉悅之對象（「美」與「無限繁多之特殊法則之幸運的統一」）亦不同。如是，若就反照判斷力之表現為審美判斷而言，這很不足以作為自然概念與自由概念間的媒介，那就是說，它擔當不了這個責任。說「美」是善之象徵，這也只是這麼一說而已，並無嚴格的一定性。若照儒家的「道德的形上學」說，「誠者物之終始，不誠無物」，誠體從自由直貫下來，而徹至於自然，這</w:t>
      </w:r>
      <w:r>
        <w:rPr>
          <w:rFonts w:asciiTheme="minorEastAsia" w:hAnsiTheme="minorEastAsia" w:hint="eastAsia"/>
        </w:rPr>
        <w:t>也用不着以判斷力來作媒介。以反照判斷力作媒介來溝通兩界，這想法太迂曲不順適，太生硬而不自然。一言以蔽之，曰「鑿」而已矣。因此，</w:t>
      </w:r>
      <w:r>
        <w:rPr>
          <w:rFonts w:asciiTheme="minorEastAsia" w:hAnsiTheme="minorEastAsia" w:hint="eastAsia"/>
          <w:lang w:eastAsia="zh-HK"/>
        </w:rPr>
        <w:t>關</w:t>
      </w:r>
      <w:r>
        <w:rPr>
          <w:rFonts w:asciiTheme="minorEastAsia" w:hAnsiTheme="minorEastAsia" w:hint="eastAsia"/>
        </w:rPr>
        <w:t>於審美判斷以及其超越的原則必須重述。在作此重述以前、先檢討審美判斷之不依待於概念而却又有普遍性與必然性，再進而檢討「審美判斷之辯證以及其解決」之問題。</w:t>
      </w:r>
      <w:r>
        <w:rPr>
          <w:rFonts w:asciiTheme="minorEastAsia" w:hAnsiTheme="minorEastAsia" w:hint="eastAsia"/>
          <w:lang w:eastAsia="zh-HK"/>
        </w:rPr>
        <w:t>（以上見</w:t>
      </w:r>
      <w:r>
        <w:rPr>
          <w:rFonts w:asciiTheme="minorEastAsia" w:hAnsiTheme="minorEastAsia" w:hint="eastAsia"/>
        </w:rPr>
        <w:t>牟書頁27-33）</w:t>
      </w:r>
    </w:p>
    <w:p w:rsidR="007109C0" w:rsidRDefault="007109C0" w:rsidP="007109C0">
      <w:pPr>
        <w:rPr>
          <w:rFonts w:asciiTheme="minorEastAsia" w:hAnsiTheme="minorEastAsia"/>
        </w:rPr>
      </w:pPr>
    </w:p>
    <w:p w:rsidR="007109C0" w:rsidRPr="00D26E38" w:rsidRDefault="007109C0" w:rsidP="007109C0">
      <w:pPr>
        <w:rPr>
          <w:rFonts w:asciiTheme="minorEastAsia" w:hAnsiTheme="minorEastAsia"/>
          <w:b/>
          <w:sz w:val="28"/>
          <w:szCs w:val="28"/>
          <w:lang w:eastAsia="zh-HK"/>
        </w:rPr>
      </w:pPr>
      <w:r w:rsidRPr="00D26E38">
        <w:rPr>
          <w:rFonts w:asciiTheme="minorEastAsia" w:hAnsiTheme="minorEastAsia" w:hint="eastAsia"/>
          <w:b/>
          <w:sz w:val="28"/>
          <w:szCs w:val="28"/>
        </w:rPr>
        <w:t>六</w:t>
      </w:r>
      <w:r w:rsidRPr="00D26E38">
        <w:rPr>
          <w:rFonts w:asciiTheme="minorEastAsia" w:hAnsiTheme="minorEastAsia" w:hint="eastAsia"/>
          <w:b/>
          <w:sz w:val="28"/>
          <w:szCs w:val="28"/>
          <w:lang w:eastAsia="zh-HK"/>
        </w:rPr>
        <w:t>、審美判斷之</w:t>
      </w:r>
      <w:proofErr w:type="gramStart"/>
      <w:r w:rsidRPr="00D26E38">
        <w:rPr>
          <w:rFonts w:asciiTheme="minorEastAsia" w:hAnsiTheme="minorEastAsia" w:hint="eastAsia"/>
          <w:b/>
          <w:sz w:val="28"/>
          <w:szCs w:val="28"/>
          <w:lang w:eastAsia="zh-HK"/>
        </w:rPr>
        <w:t>不依待於概念</w:t>
      </w:r>
      <w:proofErr w:type="gramEnd"/>
      <w:r w:rsidRPr="00D26E38">
        <w:rPr>
          <w:rFonts w:asciiTheme="minorEastAsia" w:hAnsiTheme="minorEastAsia" w:hint="eastAsia"/>
          <w:b/>
          <w:sz w:val="28"/>
          <w:szCs w:val="28"/>
          <w:lang w:eastAsia="zh-HK"/>
        </w:rPr>
        <w:t>的普遍性與必然性</w:t>
      </w: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康德依照一般判斷之四種邏輯功能，即質，量，關係，程態之功能，而說審美判斷之四相（四機要）。第一相是「質」相，即說審美判斷之質：審美是離開任何利害關心，藉賴著一種愉悅或厭憎，而評估一「對象」或一「表象之模式」，這種評估之之機能。一種「離開任何利害關心」的愉悅之對象便被名曰「美」。審美是對於一對象之無任何利害關心的欣賞。此無問題。</w:t>
      </w:r>
    </w:p>
    <w:p w:rsidR="007109C0" w:rsidRDefault="007109C0" w:rsidP="007109C0">
      <w:pPr>
        <w:rPr>
          <w:rFonts w:asciiTheme="minorEastAsia" w:hAnsiTheme="minorEastAsia"/>
          <w:lang w:eastAsia="zh-HK"/>
        </w:rPr>
      </w:pPr>
      <w:r>
        <w:rPr>
          <w:rFonts w:asciiTheme="minorEastAsia" w:hAnsiTheme="minorEastAsia"/>
          <w:lang w:eastAsia="zh-HK"/>
        </w:rPr>
        <w:t xml:space="preserve">    </w:t>
      </w:r>
      <w:r>
        <w:rPr>
          <w:rFonts w:asciiTheme="minorEastAsia" w:hAnsiTheme="minorEastAsia" w:hint="eastAsia"/>
          <w:lang w:eastAsia="zh-HK"/>
        </w:rPr>
        <w:t>說到審美之第二相即量相，則說：美是那「離開概念當作一普遍的愉悅之對象而被表象」者。或：美是那「離開概念而普遍地令人愉悅」者。這便費思量。「愉悅於美」有普遍性，但這普遍性却又不依靠於任何概念，這便難解。因為普通判斷之量性（普遍性，主詞外延之全量）是依靠概念而然的。今既無待於概念而却又有普遍性，這將如何而可能呢？首先，這普遍性必不是概念方式下的普遍性，然則它是什麼意義的普遍性？這是首先應當注意而予以說明的。以下介述康德之說。</w:t>
      </w:r>
    </w:p>
    <w:p w:rsidR="007109C0" w:rsidRDefault="007109C0" w:rsidP="007109C0">
      <w:pPr>
        <w:rPr>
          <w:rFonts w:asciiTheme="minorEastAsia" w:hAnsiTheme="minorEastAsia"/>
          <w:lang w:eastAsia="zh-HK"/>
        </w:rPr>
      </w:pPr>
    </w:p>
    <w:p w:rsidR="007109C0" w:rsidRPr="00695778" w:rsidRDefault="007109C0" w:rsidP="007109C0">
      <w:pPr>
        <w:ind w:leftChars="200" w:left="480" w:rightChars="100" w:right="240"/>
        <w:rPr>
          <w:rFonts w:ascii="標楷體" w:eastAsia="標楷體" w:hAnsi="標楷體"/>
          <w:lang w:eastAsia="zh-HK"/>
        </w:rPr>
      </w:pPr>
      <w:r w:rsidRPr="00695778">
        <w:rPr>
          <w:rFonts w:ascii="標楷體" w:eastAsia="標楷體" w:hAnsi="標楷體"/>
          <w:lang w:eastAsia="zh-HK"/>
        </w:rPr>
        <w:t>美</w:t>
      </w:r>
      <w:r w:rsidRPr="00695778">
        <w:rPr>
          <w:rFonts w:ascii="標楷體" w:eastAsia="標楷體" w:hAnsi="標楷體" w:hint="eastAsia"/>
          <w:lang w:eastAsia="zh-HK"/>
        </w:rPr>
        <w:t>是那「離開概念當作一普遍的愉悅之對象而被表象」者。此一定義是由上說之「美是一種離開任何利害關心的愉悅之對象」之定義而來者。因為當任何人意識到其愉悅於對象在他是獨立不依於任何利</w:t>
      </w:r>
      <w:r>
        <w:rPr>
          <w:rFonts w:ascii="標楷體" w:eastAsia="標楷體" w:hAnsi="標楷體" w:hint="eastAsia"/>
          <w:lang w:eastAsia="zh-HK"/>
        </w:rPr>
        <w:t>害</w:t>
      </w:r>
      <w:r w:rsidRPr="00695778">
        <w:rPr>
          <w:rFonts w:ascii="標楷體" w:eastAsia="標楷體" w:hAnsi="標楷體" w:hint="eastAsia"/>
          <w:lang w:eastAsia="zh-HK"/>
        </w:rPr>
        <w:t>關心時，則他不可避免地也要把這對象看成是這樣一個對象，即這對象含有一「愉悅之根</w:t>
      </w:r>
      <w:r>
        <w:rPr>
          <w:rFonts w:ascii="標楷體" w:eastAsia="標楷體" w:hAnsi="標楷體" w:hint="eastAsia"/>
          <w:lang w:eastAsia="zh-HK"/>
        </w:rPr>
        <w:t>據</w:t>
      </w:r>
      <w:r w:rsidRPr="00695778">
        <w:rPr>
          <w:rFonts w:ascii="標楷體" w:eastAsia="標楷體" w:hAnsi="標楷體" w:hint="eastAsia"/>
          <w:lang w:eastAsia="zh-HK"/>
        </w:rPr>
        <w:t>」，此一根據是對一切人而言者，即一切人皆可據之以愉悅此對象。蓋既由於這愉悅並不基於主體之任何性好（或任何其他審慎的利害關心），但只這主體在關於「他所給與對象」的喜歡中，他感到他自己是完全自由的。是故他找不到「其主觀的自我所可單獨與之發生關係」的那個人的</w:t>
      </w:r>
      <w:r>
        <w:rPr>
          <w:rFonts w:ascii="標楷體" w:eastAsia="標楷體" w:hAnsi="標楷體" w:hint="eastAsia"/>
          <w:lang w:eastAsia="zh-HK"/>
        </w:rPr>
        <w:t>私</w:t>
      </w:r>
      <w:r w:rsidRPr="00695778">
        <w:rPr>
          <w:rFonts w:ascii="標楷體" w:eastAsia="標楷體" w:hAnsi="標楷體" w:hint="eastAsia"/>
          <w:lang w:eastAsia="zh-HK"/>
        </w:rPr>
        <w:t>自情況以為其愉悅之理由。因此，他必須視這愉悅為</w:t>
      </w:r>
      <w:r w:rsidRPr="00695778">
        <w:rPr>
          <w:rFonts w:ascii="標楷體" w:eastAsia="標楷體" w:hAnsi="標楷體" w:hint="eastAsia"/>
          <w:lang w:eastAsia="zh-HK"/>
        </w:rPr>
        <w:lastRenderedPageBreak/>
        <w:t>基於那「他亦可預設之於任何其他人身上」者；而因此，他必須相信：他有理由要求每一人皆有一同樣的愉悅。依此，他於說及美的東西時，必將如此說及，即：儼若「美」真是一對象之性質，而這判斷亦儼若真是邏輯的（因着對象之概念而形成一對象之認知），雖然它實只是美學的，而且它實亦只含有「對象底表象之只渺及於主體」。因為它仍帶有這類似於邏輯判斷之類似性，所以它始可被預設為對一切人而有效。但是此一普遍性不能由概念而發出。因為從概念裏，茲並無過轉到快或不快之情之過轉（除在純粹實踐法則之情形中，但是實踐法則隨身帶有一種利害關心；而這一種利害關心却並不能附着於純粹的審美判斷）。結果是：審美判斷，連同着其伴隨的「遠離或解脫一切利害關心」之意識，它必須含有一種「對一切人有效」的要求，而且它含有這要求亦必須離開那附着於對象上的普遍性而含有之，那就是說，在審美判斷處，茲必須伴隨之一「要求於主觀的普遍性」之要求。（</w:t>
      </w:r>
      <w:r>
        <w:rPr>
          <w:rFonts w:ascii="標楷體" w:eastAsia="標楷體" w:hAnsi="標楷體" w:hint="eastAsia"/>
          <w:lang w:eastAsia="zh-HK"/>
        </w:rPr>
        <w:t>第一部美學判斷力之分析</w:t>
      </w:r>
      <w:r w:rsidRPr="00695778">
        <w:rPr>
          <w:rFonts w:ascii="標楷體" w:eastAsia="標楷體" w:hAnsi="標楷體" w:hint="eastAsia"/>
          <w:lang w:eastAsia="zh-HK"/>
        </w:rPr>
        <w:t>§</w:t>
      </w:r>
      <w:r w:rsidRPr="00695778">
        <w:rPr>
          <w:rFonts w:ascii="標楷體" w:eastAsia="標楷體" w:hAnsi="標楷體" w:hint="eastAsia"/>
        </w:rPr>
        <w:t>6</w:t>
      </w:r>
      <w:r w:rsidRPr="00695778">
        <w:rPr>
          <w:rFonts w:ascii="標楷體" w:eastAsia="標楷體" w:hAnsi="標楷體" w:hint="eastAsia"/>
          <w:lang w:eastAsia="zh-HK"/>
        </w:rPr>
        <w:t>）</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lang w:eastAsia="zh-HK"/>
        </w:rPr>
      </w:pPr>
      <w:r>
        <w:rPr>
          <w:rFonts w:asciiTheme="minorEastAsia" w:hAnsiTheme="minorEastAsia" w:hint="eastAsia"/>
          <w:lang w:eastAsia="zh-HK"/>
        </w:rPr>
        <w:t>案：審美判斷是對於美之欣賞愉悅，這一種欣賞愉悅是對於對象之靜觀冥會而無任何利害關心，這是審美判斷之「質」相。既無任何利害關心，是故亦無任何感性的性好之偏傾與由概念而決定的道德的善之定向。這裏顯出主體在愉悅於美中是四無傍依而酒脫自在的，這就是康德所說的「主體在關於『他所給與對象』的喜歡中，他感到他自己是完全自由的」。完全自由而無任何偏傾或定向，是故主體便找不到「其主觀的自我所可單獨與之發生關係」的那個人的私自情況以為其愉悅之理由。這就是說，愉悅於美之愉悅並無「單屬於我而不屬於他」之獨特的主觀的理由或根據。因此，這愉悅必有相當的共通性，即就人類而言的普遍性。我們可以把這愉悅預設之於任何他人身上。我們必須相信：我們有理由要求每一人皆有一同樣的愉悅。現在試問這「理由」何在呢？</w:t>
      </w:r>
    </w:p>
    <w:p w:rsidR="007109C0" w:rsidRDefault="007109C0" w:rsidP="007109C0">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審美判斷之要求每一心皆同意，這要求之理由或根據是什麼呢？康德 §</w:t>
      </w:r>
      <w:r>
        <w:rPr>
          <w:rFonts w:asciiTheme="minorEastAsia" w:hAnsiTheme="minorEastAsia" w:hint="eastAsia"/>
        </w:rPr>
        <w:t>9</w:t>
      </w:r>
      <w:r>
        <w:rPr>
          <w:rFonts w:asciiTheme="minorEastAsia" w:hAnsiTheme="minorEastAsia"/>
        </w:rPr>
        <w:t xml:space="preserve"> </w:t>
      </w:r>
      <w:r>
        <w:rPr>
          <w:rFonts w:asciiTheme="minorEastAsia" w:hAnsiTheme="minorEastAsia" w:hint="eastAsia"/>
        </w:rPr>
        <w:t>中答覆此問題。§9之正式標題是：在一審美判斷中，「快樂之情先於對象之評判抑或對象之評判先於快樂之情」一問題之研究。康德認為此問題之解決是審美判斷之關鍵。因</w:t>
      </w:r>
      <w:r>
        <w:rPr>
          <w:rFonts w:asciiTheme="minorEastAsia" w:hAnsiTheme="minorEastAsia" w:hint="eastAsia"/>
          <w:lang w:eastAsia="zh-HK"/>
        </w:rPr>
        <w:t>此</w:t>
      </w:r>
      <w:r>
        <w:rPr>
          <w:rFonts w:asciiTheme="minorEastAsia" w:hAnsiTheme="minorEastAsia" w:hint="eastAsia"/>
        </w:rPr>
        <w:t>值得認眞注意。他認為在審美判斷中，不能是快樂之情先於對象之評估，因為若如此，則那只是「芻豢悅口」之快樂，屬「適意於官覺」之「適意之情」，而不是「愉悅於美」之愉悅。</w:t>
      </w:r>
    </w:p>
    <w:p w:rsidR="007109C0" w:rsidRPr="00C0771E" w:rsidRDefault="007109C0" w:rsidP="007109C0">
      <w:pPr>
        <w:ind w:leftChars="200" w:left="480" w:rightChars="100" w:right="240"/>
        <w:rPr>
          <w:rFonts w:ascii="標楷體" w:eastAsia="標楷體" w:hAnsi="標楷體"/>
          <w:lang w:eastAsia="zh-HK"/>
        </w:rPr>
      </w:pPr>
      <w:r w:rsidRPr="00C0771E">
        <w:rPr>
          <w:rFonts w:ascii="標楷體" w:eastAsia="標楷體" w:hAnsi="標楷體" w:hint="eastAsia"/>
          <w:lang w:eastAsia="zh-HK"/>
        </w:rPr>
        <w:t>現在對於一對象，或對於「一對象所由以被給予」的那表象，我們可有一種純主觀的（美學的）評估，此純主觀的（美學的）評估是先於「感快樂於對象」之快樂的，而且它亦是諸認知機能之諧和中此種「感快樂於對象」之快樂基礎。又上說評估對象這種評估之主觀條件之普遍性亦形成那種愉悅，即「我們把它拿來與我們所謂之是「美的」那對象之表象相連繫」的那種愉悅，之普遍的主觀妥效性之唯一基礎。</w:t>
      </w:r>
      <w:r>
        <w:rPr>
          <w:rFonts w:ascii="標楷體" w:eastAsia="標楷體" w:hAnsi="標楷體" w:hint="eastAsia"/>
          <w:lang w:eastAsia="zh-HK"/>
        </w:rPr>
        <w:t>（同上</w:t>
      </w:r>
      <w:r w:rsidRPr="00C0771E">
        <w:rPr>
          <w:rFonts w:ascii="標楷體" w:eastAsia="標楷體" w:hAnsi="標楷體" w:hint="eastAsia"/>
          <w:lang w:eastAsia="zh-HK"/>
        </w:rPr>
        <w:t>§</w:t>
      </w:r>
      <w:r w:rsidRPr="00C0771E">
        <w:rPr>
          <w:rFonts w:ascii="標楷體" w:eastAsia="標楷體" w:hAnsi="標楷體" w:hint="eastAsia"/>
        </w:rPr>
        <w:t>9</w:t>
      </w:r>
      <w:r w:rsidRPr="00C0771E">
        <w:rPr>
          <w:rFonts w:ascii="標楷體" w:eastAsia="標楷體" w:hAnsi="標楷體" w:hint="eastAsia"/>
          <w:lang w:eastAsia="zh-HK"/>
        </w:rPr>
        <w:t>）</w:t>
      </w:r>
    </w:p>
    <w:p w:rsidR="007109C0" w:rsidRDefault="007109C0" w:rsidP="007109C0">
      <w:pPr>
        <w:rPr>
          <w:rFonts w:asciiTheme="minorEastAsia" w:hAnsiTheme="minorEastAsia"/>
          <w:lang w:eastAsia="zh-HK"/>
        </w:rPr>
      </w:pPr>
    </w:p>
    <w:p w:rsidR="007109C0" w:rsidRDefault="007109C0" w:rsidP="007109C0">
      <w:pPr>
        <w:rPr>
          <w:rFonts w:asciiTheme="minorEastAsia" w:hAnsiTheme="minorEastAsia"/>
        </w:rPr>
      </w:pPr>
      <w:r>
        <w:rPr>
          <w:rFonts w:asciiTheme="minorEastAsia" w:hAnsiTheme="minorEastAsia" w:hint="eastAsia"/>
          <w:lang w:eastAsia="zh-HK"/>
        </w:rPr>
        <w:lastRenderedPageBreak/>
        <w:t>言至此，很顯明，康德是以美學評估之主觀條件之普遍性（即諸認知機能在其自由活動或遊戲中之相互諧和一致之心靈狀態之普遍可傳通性）形成「愉悅於美」之愉悅之普遍的主觀妥效性之唯一基礎。那就是說，美學判斷之普遍性，「愉悅於美」之愉悅之普遍性，實是基於自由遊戲活動的想像力與知性之諧和一致這種普遍地可傳通的心靈狀態的。因為這種心靈狀態是普遍地可傳通的，即任何人皆須在此種心靈狀態中去審美，是故審美判斷以及此中之愉悅雖是發自於獨個判斷或單個人，然而却猶有普遍性，對每一人而有效。此普遍性不由概念而來，亦非決定性的認知判斷之普遍性。它單是反照判斷之普遍性，即不依於概念，無任何利害關心的自由遊戲的想像與知性之諧和一致這種普遍可傳通的心靈狀態所發之審美判斷之主觀的普遍性。（</w:t>
      </w:r>
      <w:r>
        <w:rPr>
          <w:rFonts w:asciiTheme="minorEastAsia" w:hAnsiTheme="minorEastAsia" w:hint="eastAsia"/>
        </w:rPr>
        <w:t>牟書頁33-41）</w:t>
      </w:r>
    </w:p>
    <w:p w:rsidR="007109C0" w:rsidRDefault="007109C0" w:rsidP="007109C0">
      <w:pPr>
        <w:rPr>
          <w:rFonts w:asciiTheme="minorEastAsia" w:hAnsiTheme="minorEastAsia"/>
        </w:rPr>
      </w:pPr>
      <w:r>
        <w:rPr>
          <w:rFonts w:asciiTheme="minorEastAsia" w:hAnsiTheme="minorEastAsia"/>
          <w:lang w:eastAsia="zh-HK"/>
        </w:rPr>
        <w:t xml:space="preserve">  </w:t>
      </w:r>
      <w:r>
        <w:rPr>
          <w:rFonts w:asciiTheme="minorEastAsia" w:hAnsiTheme="minorEastAsia" w:hint="eastAsia"/>
          <w:lang w:eastAsia="zh-HK"/>
        </w:rPr>
        <w:t>如「花是美的」這一判斷，它雖發自獨個主體，又不依靠於任何概念，亦無任何利害關心，然而它却猶有普遍性。如此辯說，雖可言之成理，然而總覺迂曲疏隔而不顯豁，穿鑿強探而不自然。首先，雖說離開任</w:t>
      </w:r>
      <w:r>
        <w:rPr>
          <w:rFonts w:asciiTheme="minorEastAsia" w:hAnsiTheme="minorEastAsia" w:hint="eastAsia"/>
        </w:rPr>
        <w:t>何概念，（離開任何確定認知之概念），然而却猶依待於自由遊戲中諸認知力之諧和一致這個心靈狀態之為主觀條件：這主觀條件亦概念也。結果愉悅於美之普遍性還是有待於「概念」而然的。其次，以此主觀條件之遍效性來明「愉悅於美」之普遍性猶如說美的人必須吃飯，必須不是白痴；以「吃飯」，「非白痴」之遍效性證明審美判斷之普遍性，這有何意指呢？最後，想像力與知性之諧和一致，這對審美而言，究竟有多少作用呢？強探而至此，豈不太斵而等於無話可說乎？</w:t>
      </w:r>
      <w:r>
        <w:rPr>
          <w:rFonts w:asciiTheme="minorEastAsia" w:hAnsiTheme="minorEastAsia" w:hint="eastAsia"/>
          <w:lang w:eastAsia="zh-HK"/>
        </w:rPr>
        <w:t>（</w:t>
      </w:r>
      <w:r>
        <w:rPr>
          <w:rFonts w:asciiTheme="minorEastAsia" w:hAnsiTheme="minorEastAsia" w:hint="eastAsia"/>
        </w:rPr>
        <w:t>牟書頁43-44）</w:t>
      </w:r>
    </w:p>
    <w:p w:rsidR="007109C0" w:rsidRDefault="007109C0" w:rsidP="007109C0">
      <w:pPr>
        <w:rPr>
          <w:rFonts w:asciiTheme="minorEastAsia" w:hAnsiTheme="minorEastAsia"/>
        </w:rPr>
      </w:pPr>
    </w:p>
    <w:p w:rsidR="007109C0" w:rsidRPr="00D26E38" w:rsidRDefault="007109C0" w:rsidP="00E04D0F">
      <w:pPr>
        <w:rPr>
          <w:rFonts w:asciiTheme="minorEastAsia" w:hAnsiTheme="minorEastAsia"/>
          <w:b/>
          <w:sz w:val="28"/>
          <w:szCs w:val="28"/>
        </w:rPr>
      </w:pPr>
      <w:r w:rsidRPr="00D26E38">
        <w:rPr>
          <w:rFonts w:asciiTheme="minorEastAsia" w:hAnsiTheme="minorEastAsia" w:hint="eastAsia"/>
          <w:b/>
          <w:sz w:val="28"/>
          <w:szCs w:val="28"/>
        </w:rPr>
        <w:t>七、審美判斷之普遍性與審美判斷之關係相（無目的的合目的性）</w:t>
      </w:r>
    </w:p>
    <w:p w:rsidR="007109C0" w:rsidRDefault="007109C0" w:rsidP="007109C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康德於§10</w:t>
      </w:r>
      <w:proofErr w:type="gramStart"/>
      <w:r>
        <w:rPr>
          <w:rFonts w:asciiTheme="minorEastAsia" w:hAnsiTheme="minorEastAsia" w:hint="eastAsia"/>
        </w:rPr>
        <w:t>中論合目的性</w:t>
      </w:r>
      <w:proofErr w:type="gramEnd"/>
      <w:r>
        <w:rPr>
          <w:rFonts w:asciiTheme="minorEastAsia" w:hAnsiTheme="minorEastAsia" w:hint="eastAsia"/>
        </w:rPr>
        <w:t>一般。他說：</w:t>
      </w:r>
    </w:p>
    <w:p w:rsidR="007109C0" w:rsidRDefault="007109C0" w:rsidP="007109C0">
      <w:pPr>
        <w:rPr>
          <w:rFonts w:asciiTheme="minorEastAsia" w:hAnsiTheme="minorEastAsia"/>
        </w:rPr>
      </w:pPr>
    </w:p>
    <w:p w:rsidR="007109C0" w:rsidRPr="00957B00" w:rsidRDefault="007109C0" w:rsidP="007109C0">
      <w:pPr>
        <w:ind w:leftChars="200" w:left="480" w:rightChars="100" w:right="240"/>
        <w:rPr>
          <w:rFonts w:ascii="標楷體" w:eastAsia="標楷體" w:hAnsi="標楷體"/>
        </w:rPr>
      </w:pPr>
      <w:r w:rsidRPr="00957B00">
        <w:rPr>
          <w:rFonts w:ascii="標楷體" w:eastAsia="標楷體" w:hAnsi="標楷體" w:hint="eastAsia"/>
        </w:rPr>
        <w:t>讓我們以超越的詞語（即不預設任何經驗的東西如快樂之情之類者）來界定「目的」之意義。一目的是一概念之對象，當此概念被視為是此對象之原因（被視為是此對象底可能性之真實根據）時；而一概念之在關涉於其對象中的因果性便是此概念之合目的性（</w:t>
      </w:r>
      <w:r w:rsidRPr="00957B00">
        <w:rPr>
          <w:rFonts w:asciiTheme="minorEastAsia" w:hAnsiTheme="minorEastAsia" w:hint="eastAsia"/>
        </w:rPr>
        <w:t>d</w:t>
      </w:r>
      <w:r w:rsidRPr="00957B00">
        <w:rPr>
          <w:rFonts w:asciiTheme="minorEastAsia" w:hAnsiTheme="minorEastAsia"/>
        </w:rPr>
        <w:t xml:space="preserve">ie </w:t>
      </w:r>
      <w:proofErr w:type="spellStart"/>
      <w:r w:rsidRPr="00957B00">
        <w:rPr>
          <w:rFonts w:asciiTheme="minorEastAsia" w:hAnsiTheme="minorEastAsia"/>
        </w:rPr>
        <w:t>Zweckm</w:t>
      </w:r>
      <w:r w:rsidRPr="00957B00">
        <w:rPr>
          <w:rFonts w:asciiTheme="minorEastAsia" w:hAnsiTheme="minorEastAsia" w:hint="eastAsia"/>
        </w:rPr>
        <w:t>ä</w:t>
      </w:r>
      <w:proofErr w:type="spellEnd"/>
      <w:r w:rsidRPr="00957B00">
        <w:rPr>
          <w:rFonts w:asciiTheme="minorEastAsia" w:hAnsiTheme="minorEastAsia" w:hint="eastAsia"/>
        </w:rPr>
        <w:t>β</w:t>
      </w:r>
      <w:proofErr w:type="spellStart"/>
      <w:r w:rsidRPr="00957B00">
        <w:rPr>
          <w:rFonts w:asciiTheme="minorEastAsia" w:hAnsiTheme="minorEastAsia" w:hint="eastAsia"/>
        </w:rPr>
        <w:t>i</w:t>
      </w:r>
      <w:r w:rsidRPr="00957B00">
        <w:rPr>
          <w:rFonts w:asciiTheme="minorEastAsia" w:hAnsiTheme="minorEastAsia"/>
        </w:rPr>
        <w:t>gkeit</w:t>
      </w:r>
      <w:proofErr w:type="spellEnd"/>
      <w:r w:rsidRPr="00957B00">
        <w:rPr>
          <w:rFonts w:asciiTheme="minorEastAsia" w:hAnsiTheme="minorEastAsia" w:hint="eastAsia"/>
        </w:rPr>
        <w:t>：f</w:t>
      </w:r>
      <w:r w:rsidRPr="00957B00">
        <w:rPr>
          <w:rFonts w:asciiTheme="minorEastAsia" w:hAnsiTheme="minorEastAsia"/>
        </w:rPr>
        <w:t>inality</w:t>
      </w:r>
      <w:r w:rsidRPr="00957B00">
        <w:rPr>
          <w:rFonts w:asciiTheme="minorEastAsia" w:hAnsiTheme="minorEastAsia" w:hint="eastAsia"/>
        </w:rPr>
        <w:t>：f</w:t>
      </w:r>
      <w:r w:rsidRPr="00957B00">
        <w:rPr>
          <w:rFonts w:asciiTheme="minorEastAsia" w:hAnsiTheme="minorEastAsia"/>
        </w:rPr>
        <w:t xml:space="preserve">orma </w:t>
      </w:r>
      <w:proofErr w:type="spellStart"/>
      <w:r w:rsidRPr="00957B00">
        <w:rPr>
          <w:rFonts w:asciiTheme="minorEastAsia" w:hAnsiTheme="minorEastAsia"/>
        </w:rPr>
        <w:t>finalis</w:t>
      </w:r>
      <w:proofErr w:type="spellEnd"/>
      <w:r w:rsidRPr="00957B00">
        <w:rPr>
          <w:rFonts w:asciiTheme="minorEastAsia" w:hAnsiTheme="minorEastAsia" w:hint="eastAsia"/>
        </w:rPr>
        <w:t>→f</w:t>
      </w:r>
      <w:r w:rsidRPr="00957B00">
        <w:rPr>
          <w:rFonts w:asciiTheme="minorEastAsia" w:hAnsiTheme="minorEastAsia"/>
        </w:rPr>
        <w:t>inal form</w:t>
      </w:r>
      <w:r w:rsidRPr="00957B00">
        <w:rPr>
          <w:rFonts w:ascii="標楷體" w:eastAsia="標楷體" w:hAnsi="標楷體" w:hint="eastAsia"/>
        </w:rPr>
        <w:t>合目的性的形式）。</w:t>
      </w:r>
    </w:p>
    <w:p w:rsidR="007109C0" w:rsidRDefault="007109C0" w:rsidP="007109C0">
      <w:pPr>
        <w:rPr>
          <w:rFonts w:asciiTheme="minorEastAsia" w:hAnsiTheme="minorEastAsia"/>
        </w:rPr>
      </w:pPr>
    </w:p>
    <w:p w:rsidR="007109C0" w:rsidRDefault="007109C0" w:rsidP="007109C0">
      <w:pPr>
        <w:rPr>
          <w:rFonts w:asciiTheme="minorEastAsia" w:hAnsiTheme="minorEastAsia"/>
        </w:rPr>
      </w:pPr>
      <w:r>
        <w:rPr>
          <w:rFonts w:asciiTheme="minorEastAsia" w:hAnsiTheme="minorEastAsia" w:hint="eastAsia"/>
        </w:rPr>
        <w:t>案一概念應意許其有一實在性，即意許其有一眞實的存在物以相應之。如「穀」之概念即意許一穀之實物以相應之。此「相應之」之實物即是其「對象」。一概念即以「相應之」之對象之存在為其目的，如果此概念便即是此對象之原因，也就是說，此概念便即是其對象底可能性之眞實根據。此如前B節藉「君君，臣臣，父子，子子」，以及「五穀不熟，不如稊稗」所解說的本體宇宙論的終成義之「合目的性」之意義。此種「合目的性」，此處便說為是「一概念之在關涉於其對象中的因果性」。此種因果性顯然是直通於本體宇宙論的目的論</w:t>
      </w:r>
      <w:r>
        <w:rPr>
          <w:rFonts w:asciiTheme="minorEastAsia" w:hAnsiTheme="minorEastAsia" w:hint="eastAsia"/>
        </w:rPr>
        <w:lastRenderedPageBreak/>
        <w:t>意義的因果性。亦就是中庸所說「誠者物之終始，不誠無物」，以及乾坤兩彖傳所示之本體宇宙論的終成義。</w:t>
      </w:r>
    </w:p>
    <w:p w:rsidR="007109C0" w:rsidRDefault="007109C0" w:rsidP="007109C0">
      <w:pPr>
        <w:rPr>
          <w:rFonts w:asciiTheme="minorEastAsia" w:hAnsiTheme="minorEastAsia"/>
        </w:rPr>
      </w:pPr>
    </w:p>
    <w:p w:rsidR="007109C0" w:rsidRPr="00032C2C" w:rsidRDefault="007109C0" w:rsidP="007109C0">
      <w:pPr>
        <w:ind w:leftChars="200" w:left="480" w:rightChars="100" w:right="240"/>
        <w:rPr>
          <w:rFonts w:ascii="標楷體" w:eastAsia="標楷體" w:hAnsi="標楷體"/>
        </w:rPr>
      </w:pPr>
      <w:r w:rsidRPr="00032C2C">
        <w:rPr>
          <w:rFonts w:ascii="標楷體" w:eastAsia="標楷體" w:hAnsi="標楷體" w:hint="eastAsia"/>
        </w:rPr>
        <w:t>如是，不管什麼地方，凡有以下之情形的地方，即：「不只一對象之認知只通過此對象之概念</w:t>
      </w:r>
      <w:r>
        <w:rPr>
          <w:rFonts w:ascii="標楷體" w:eastAsia="標楷體" w:hAnsi="標楷體" w:hint="eastAsia"/>
        </w:rPr>
        <w:t>始</w:t>
      </w:r>
      <w:r w:rsidRPr="00032C2C">
        <w:rPr>
          <w:rFonts w:ascii="標楷體" w:eastAsia="標楷體" w:hAnsi="標楷體" w:hint="eastAsia"/>
        </w:rPr>
        <w:t>被思為是可能的，且即當作一結果看的對象自身（對象之形式或真實存在）亦是只通過此對象之概念</w:t>
      </w:r>
      <w:r>
        <w:rPr>
          <w:rFonts w:ascii="標楷體" w:eastAsia="標楷體" w:hAnsi="標楷體" w:hint="eastAsia"/>
        </w:rPr>
        <w:t>始</w:t>
      </w:r>
      <w:r w:rsidRPr="00032C2C">
        <w:rPr>
          <w:rFonts w:ascii="標楷體" w:eastAsia="標楷體" w:hAnsi="標楷體" w:hint="eastAsia"/>
        </w:rPr>
        <w:t>被思為是可能的」這種</w:t>
      </w:r>
      <w:r>
        <w:rPr>
          <w:rFonts w:ascii="標楷體" w:eastAsia="標楷體" w:hAnsi="標楷體" w:hint="eastAsia"/>
        </w:rPr>
        <w:t>情</w:t>
      </w:r>
      <w:r w:rsidRPr="00032C2C">
        <w:rPr>
          <w:rFonts w:ascii="標楷體" w:eastAsia="標楷體" w:hAnsi="標楷體" w:hint="eastAsia"/>
        </w:rPr>
        <w:t>形之地方，我們就在那地方想像一目的。在這裏，結果之表象就是結果底原因之決定根據，而且這結果之表象是領先於結果底原因的。在關於一個「想保持其原有狀態之繼續」的主體之狀況中，一個表象底因果性之意識在這裏可以被說為大體是去指示那被名曰「愉快」者；而「不快」則是這樣一種表象，即此表</w:t>
      </w:r>
      <w:r>
        <w:rPr>
          <w:rFonts w:ascii="標楷體" w:eastAsia="標楷體" w:hAnsi="標楷體" w:hint="eastAsia"/>
        </w:rPr>
        <w:t>象</w:t>
      </w:r>
      <w:r w:rsidRPr="00032C2C">
        <w:rPr>
          <w:rFonts w:ascii="標楷體" w:eastAsia="標楷體" w:hAnsi="標楷體" w:hint="eastAsia"/>
        </w:rPr>
        <w:t>它含有「把一些表象之狀態轉換成其反對面」這種轉換之之根據（即含有「阻礙或消除一些表象而令其不出現」這種阻礙之或消除之之根據）。（</w:t>
      </w:r>
      <w:r>
        <w:rPr>
          <w:rFonts w:ascii="標楷體" w:eastAsia="標楷體" w:hAnsi="標楷體" w:hint="eastAsia"/>
        </w:rPr>
        <w:t>同上</w:t>
      </w:r>
      <w:r w:rsidRPr="00032C2C">
        <w:rPr>
          <w:rFonts w:ascii="標楷體" w:eastAsia="標楷體" w:hAnsi="標楷體" w:hint="eastAsia"/>
        </w:rPr>
        <w:t>§10）</w:t>
      </w:r>
    </w:p>
    <w:p w:rsidR="007109C0" w:rsidRDefault="007109C0" w:rsidP="007109C0">
      <w:pPr>
        <w:ind w:leftChars="200" w:left="480" w:rightChars="100" w:right="240"/>
        <w:rPr>
          <w:rFonts w:ascii="標楷體" w:eastAsia="標楷體" w:hAnsi="標楷體"/>
        </w:rPr>
      </w:pPr>
    </w:p>
    <w:p w:rsidR="007109C0" w:rsidRDefault="007109C0" w:rsidP="007109C0">
      <w:pPr>
        <w:rPr>
          <w:rFonts w:asciiTheme="minorEastAsia" w:hAnsiTheme="minorEastAsia"/>
        </w:rPr>
      </w:pPr>
      <w:r>
        <w:rPr>
          <w:rFonts w:asciiTheme="minorEastAsia" w:hAnsiTheme="minorEastAsia" w:hint="eastAsia"/>
        </w:rPr>
        <w:t>案此中所說「結果之表象山就是結果底原因之決定根據而且是領先於結果底原因」是就「反照判斷」而言的，不是就決定判斷而言的，亦不是如中庸易傳之直貫下的構成意義（非只軌約意義）的終成義之所說。</w:t>
      </w:r>
    </w:p>
    <w:p w:rsidR="007109C0" w:rsidRDefault="007109C0" w:rsidP="007109C0">
      <w:pPr>
        <w:ind w:leftChars="200" w:left="480" w:rightChars="100" w:right="240"/>
        <w:rPr>
          <w:rFonts w:ascii="標楷體" w:eastAsia="標楷體" w:hAnsi="標楷體"/>
        </w:rPr>
      </w:pPr>
    </w:p>
    <w:p w:rsidR="007109C0" w:rsidRPr="00032C2C" w:rsidRDefault="007109C0" w:rsidP="007109C0">
      <w:pPr>
        <w:ind w:leftChars="200" w:left="480" w:rightChars="100" w:right="240"/>
        <w:rPr>
          <w:rFonts w:ascii="標楷體" w:eastAsia="標楷體" w:hAnsi="標楷體"/>
        </w:rPr>
      </w:pPr>
      <w:r w:rsidRPr="00032C2C">
        <w:rPr>
          <w:rFonts w:ascii="標楷體" w:eastAsia="標楷體" w:hAnsi="標楷體" w:hint="eastAsia"/>
        </w:rPr>
        <w:t>「合目的性」是很可以離開一目的而存在着的。現在，我們並不總是非用理性式</w:t>
      </w:r>
      <w:r>
        <w:rPr>
          <w:rFonts w:ascii="標楷體" w:eastAsia="標楷體" w:hAnsi="標楷體" w:hint="eastAsia"/>
        </w:rPr>
        <w:t>底</w:t>
      </w:r>
      <w:r w:rsidRPr="00032C2C">
        <w:rPr>
          <w:rFonts w:ascii="標楷體" w:eastAsia="標楷體" w:hAnsi="標楷體" w:hint="eastAsia"/>
        </w:rPr>
        <w:t>眼光去看我們所觀察的東西不可（即是說，我們並不總是非依我們所觀察的東西之可能性去考慮我們所觀察的東西不可），這樣，我們至少可以觀察「一形式底合目的性」，而且在對象中追踪此合目的性（雖只經由反省或反</w:t>
      </w:r>
      <w:r>
        <w:rPr>
          <w:rFonts w:ascii="標楷體" w:eastAsia="標楷體" w:hAnsi="標楷體" w:hint="eastAsia"/>
        </w:rPr>
        <w:t>照</w:t>
      </w:r>
      <w:r w:rsidRPr="00032C2C">
        <w:rPr>
          <w:rFonts w:ascii="標楷體" w:eastAsia="標楷體" w:hAnsi="標楷體" w:hint="eastAsia"/>
        </w:rPr>
        <w:t>而在對象中追踪之），而却用不着把此合目的性基於一個目的上（基於一個當作「合目的的連繫」之材料看的目的上）。（</w:t>
      </w:r>
      <w:r>
        <w:rPr>
          <w:rFonts w:ascii="標楷體" w:eastAsia="標楷體" w:hAnsi="標楷體" w:hint="eastAsia"/>
        </w:rPr>
        <w:t>同上</w:t>
      </w:r>
      <w:r w:rsidRPr="00032C2C">
        <w:rPr>
          <w:rFonts w:ascii="標楷體" w:eastAsia="標楷體" w:hAnsi="標楷體" w:hint="eastAsia"/>
        </w:rPr>
        <w:t>§10）</w:t>
      </w:r>
    </w:p>
    <w:p w:rsidR="007109C0" w:rsidRDefault="007109C0" w:rsidP="007109C0">
      <w:pPr>
        <w:rPr>
          <w:rFonts w:asciiTheme="minorEastAsia" w:hAnsiTheme="minorEastAsia"/>
        </w:rPr>
      </w:pPr>
    </w:p>
    <w:p w:rsidR="007109C0" w:rsidRDefault="007109C0" w:rsidP="007109C0">
      <w:pPr>
        <w:rPr>
          <w:rFonts w:asciiTheme="minorEastAsia" w:hAnsiTheme="minorEastAsia"/>
        </w:rPr>
      </w:pPr>
      <w:r>
        <w:rPr>
          <w:rFonts w:asciiTheme="minorEastAsia" w:hAnsiTheme="minorEastAsia" w:hint="eastAsia"/>
        </w:rPr>
        <w:t>案此段文即在正式抽象地說明一對象，或一心靈狀態，或甚至一動作，離開一目的而仍可是「合目的」的，</w:t>
      </w:r>
      <w:r>
        <w:rPr>
          <w:rFonts w:asciiTheme="minorEastAsia" w:hAnsiTheme="minorEastAsia" w:hint="eastAsia"/>
          <w:lang w:eastAsia="zh-HK"/>
        </w:rPr>
        <w:t>此即是審美中無目的的「合目的性」，此「合目的性」即是主觀的形式的合目的性。審美判斷是無待於任何概念的，因而亦不依靠於任何目的，即一對象之為美並不是因其為什麼目的而為美：即依此義而說「無目的」，或「離開目的」或，「用不着目的」。然而審美中一對象或一表象，或一心靈狀態，或甚至一動作，其本身所以如此之可能性雖不依於一目的而然，然而它們仍可是「合目的」的，這就是審美判斷之「關係相」。說它們仍可是「合目的」的，即是說須把它們透視到一個目的論的基本因果性上去，即透視到一個超絕而絕對的意志（如神意）之假設上去。因為這樣透視，始可說它們是合目的的。這又是把審美判斷混漫到或滑到目的論的判斷或上帝存在之自然神學的證明那裏去了。康德說「我們並不總是非用理性底眼光去看我們所觀察的東西不可，即是說，我們並不總是非依我們所觀察的東西之可能性去考慮</w:t>
      </w:r>
      <w:r>
        <w:rPr>
          <w:rFonts w:asciiTheme="minorEastAsia" w:hAnsiTheme="minorEastAsia" w:hint="eastAsia"/>
          <w:lang w:eastAsia="zh-HK"/>
        </w:rPr>
        <w:lastRenderedPageBreak/>
        <w:t>我們所觀察的東西不可」。這句話很好。我將在下文即說：美是氣化中之光彩，其為美固非依什麼目</w:t>
      </w:r>
      <w:r>
        <w:rPr>
          <w:rFonts w:asciiTheme="minorEastAsia" w:hAnsiTheme="minorEastAsia" w:hint="eastAsia"/>
        </w:rPr>
        <w:t>的而為美，且亦不須於美的對象，說其須依靠於一超絕的理</w:t>
      </w:r>
      <w:r>
        <w:rPr>
          <w:rFonts w:asciiTheme="minorEastAsia" w:hAnsiTheme="minorEastAsia" w:hint="eastAsia"/>
          <w:lang w:eastAsia="zh-HK"/>
        </w:rPr>
        <w:t>性而為合目的的。但是康德接這句話又說：「這樣，我們至少可以觀察一形式底合目的性，而且在對象中追踪此合目的性（雖只經由反省或反照而在對象中追踪之），而却用不着把此合目的性基於一個目的上（基於一個當作合目的的連繫之材料看的目的上）」。此句前半句即是把審美判斷之事滑轉成目的論的判斷中之事，這是一種混漫，是康德之失察。審美判斷之超越原則中之一切隱晦俱繫於此。</w:t>
      </w:r>
      <w:bookmarkStart w:id="1" w:name="_Hlk531340274"/>
      <w:r>
        <w:rPr>
          <w:rFonts w:asciiTheme="minorEastAsia" w:hAnsiTheme="minorEastAsia" w:hint="eastAsia"/>
          <w:lang w:eastAsia="zh-HK"/>
        </w:rPr>
        <w:t>（以上見</w:t>
      </w:r>
      <w:r>
        <w:rPr>
          <w:rFonts w:asciiTheme="minorEastAsia" w:hAnsiTheme="minorEastAsia" w:hint="eastAsia"/>
        </w:rPr>
        <w:t>牟書頁44-48）</w:t>
      </w: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7109C0">
      <w:pPr>
        <w:rPr>
          <w:rFonts w:asciiTheme="minorEastAsia" w:hAnsiTheme="minorEastAsia"/>
        </w:rPr>
      </w:pPr>
    </w:p>
    <w:p w:rsidR="006005AD" w:rsidRDefault="006005AD" w:rsidP="006005AD">
      <w:pPr>
        <w:rPr>
          <w:rFonts w:asciiTheme="minorEastAsia" w:hAnsiTheme="minorEastAsia"/>
        </w:rPr>
      </w:pPr>
    </w:p>
    <w:bookmarkEnd w:id="1"/>
    <w:p w:rsidR="003649F1" w:rsidRPr="00D26E38" w:rsidRDefault="006005AD" w:rsidP="006005AD">
      <w:pPr>
        <w:spacing w:line="0" w:lineRule="atLeast"/>
        <w:rPr>
          <w:rFonts w:asciiTheme="minorEastAsia" w:hAnsiTheme="minorEastAsia"/>
          <w:b/>
          <w:sz w:val="32"/>
          <w:szCs w:val="32"/>
          <w:lang w:eastAsia="zh-HK"/>
        </w:rPr>
      </w:pPr>
      <w:r w:rsidRPr="00D26E38">
        <w:rPr>
          <w:rFonts w:asciiTheme="minorEastAsia" w:hAnsiTheme="minorEastAsia" w:hint="eastAsia"/>
          <w:b/>
          <w:sz w:val="32"/>
          <w:szCs w:val="32"/>
          <w:lang w:eastAsia="zh-HK"/>
        </w:rPr>
        <w:lastRenderedPageBreak/>
        <w:t>第</w:t>
      </w:r>
      <w:r w:rsidR="00ED346F" w:rsidRPr="00D26E38">
        <w:rPr>
          <w:rFonts w:asciiTheme="minorEastAsia" w:hAnsiTheme="minorEastAsia" w:hint="eastAsia"/>
          <w:b/>
          <w:sz w:val="32"/>
          <w:szCs w:val="32"/>
          <w:lang w:eastAsia="zh-HK"/>
        </w:rPr>
        <w:t>三</w:t>
      </w:r>
      <w:r w:rsidR="003649F1" w:rsidRPr="00D26E38">
        <w:rPr>
          <w:rFonts w:asciiTheme="minorEastAsia" w:hAnsiTheme="minorEastAsia" w:hint="eastAsia"/>
          <w:b/>
          <w:sz w:val="32"/>
          <w:szCs w:val="32"/>
          <w:lang w:eastAsia="zh-HK"/>
        </w:rPr>
        <w:t>講</w:t>
      </w:r>
      <w:r w:rsidR="00B549FD" w:rsidRPr="00D26E38">
        <w:rPr>
          <w:rFonts w:asciiTheme="minorEastAsia" w:hAnsiTheme="minorEastAsia" w:hint="eastAsia"/>
          <w:b/>
          <w:sz w:val="32"/>
          <w:szCs w:val="32"/>
          <w:lang w:eastAsia="zh-HK"/>
        </w:rPr>
        <w:t>：</w:t>
      </w:r>
      <w:r w:rsidR="003649F1" w:rsidRPr="00D26E38">
        <w:rPr>
          <w:rFonts w:asciiTheme="minorEastAsia" w:hAnsiTheme="minorEastAsia" w:hint="eastAsia"/>
          <w:b/>
          <w:sz w:val="32"/>
          <w:szCs w:val="32"/>
          <w:lang w:eastAsia="zh-HK"/>
        </w:rPr>
        <w:t>牟宗三對康德「審美判斷之分析」之批判的重述</w:t>
      </w:r>
    </w:p>
    <w:p w:rsidR="00B549FD" w:rsidRPr="006005AD" w:rsidRDefault="00B549FD" w:rsidP="006005AD">
      <w:pPr>
        <w:spacing w:line="0" w:lineRule="atLeast"/>
        <w:rPr>
          <w:rFonts w:asciiTheme="minorEastAsia" w:hAnsiTheme="minorEastAsia"/>
          <w:b/>
          <w:sz w:val="36"/>
          <w:szCs w:val="36"/>
          <w:lang w:eastAsia="zh-HK"/>
        </w:rPr>
      </w:pPr>
    </w:p>
    <w:p w:rsidR="003649F1" w:rsidRPr="00D26E38" w:rsidRDefault="003649F1" w:rsidP="006005AD">
      <w:pPr>
        <w:rPr>
          <w:rFonts w:asciiTheme="minorEastAsia" w:hAnsiTheme="minorEastAsia"/>
          <w:b/>
          <w:sz w:val="28"/>
          <w:szCs w:val="28"/>
          <w:lang w:eastAsia="zh-HK"/>
        </w:rPr>
      </w:pPr>
      <w:r w:rsidRPr="00D26E38">
        <w:rPr>
          <w:rFonts w:asciiTheme="minorEastAsia" w:hAnsiTheme="minorEastAsia" w:hint="eastAsia"/>
          <w:b/>
          <w:sz w:val="28"/>
          <w:szCs w:val="28"/>
          <w:lang w:eastAsia="zh-HK"/>
        </w:rPr>
        <w:t>一、牟先生與康德在美學觀點上之</w:t>
      </w:r>
      <w:r w:rsidR="00ED346F" w:rsidRPr="00D26E38">
        <w:rPr>
          <w:rFonts w:asciiTheme="minorEastAsia" w:hAnsiTheme="minorEastAsia" w:hint="eastAsia"/>
          <w:b/>
          <w:sz w:val="28"/>
          <w:szCs w:val="28"/>
          <w:lang w:eastAsia="zh-HK"/>
        </w:rPr>
        <w:t>基本分</w:t>
      </w:r>
      <w:r w:rsidR="00231FF7" w:rsidRPr="00D26E38">
        <w:rPr>
          <w:rFonts w:asciiTheme="minorEastAsia" w:hAnsiTheme="minorEastAsia" w:hint="eastAsia"/>
          <w:b/>
          <w:sz w:val="28"/>
          <w:szCs w:val="28"/>
        </w:rPr>
        <w:t>歧</w:t>
      </w:r>
      <w:r w:rsidR="00231FF7" w:rsidRPr="00D26E38">
        <w:rPr>
          <w:rFonts w:asciiTheme="minorEastAsia" w:hAnsiTheme="minorEastAsia" w:hint="eastAsia"/>
          <w:b/>
          <w:sz w:val="28"/>
          <w:szCs w:val="28"/>
          <w:lang w:eastAsia="zh-HK"/>
        </w:rPr>
        <w:t>及本人之理解</w:t>
      </w:r>
    </w:p>
    <w:p w:rsidR="003649F1" w:rsidRDefault="003649F1" w:rsidP="003649F1">
      <w:pPr>
        <w:ind w:firstLineChars="200" w:firstLine="480"/>
        <w:rPr>
          <w:rFonts w:asciiTheme="minorEastAsia" w:hAnsiTheme="minorEastAsia"/>
          <w:lang w:eastAsia="zh-HK"/>
        </w:rPr>
      </w:pPr>
      <w:r>
        <w:rPr>
          <w:rFonts w:asciiTheme="minorEastAsia" w:hAnsiTheme="minorEastAsia" w:hint="eastAsia"/>
          <w:lang w:eastAsia="zh-HK"/>
        </w:rPr>
        <w:t>先</w:t>
      </w:r>
      <w:r w:rsidR="00231FF7">
        <w:rPr>
          <w:rFonts w:asciiTheme="minorEastAsia" w:hAnsiTheme="minorEastAsia" w:hint="eastAsia"/>
          <w:lang w:eastAsia="zh-HK"/>
        </w:rPr>
        <w:t>說</w:t>
      </w:r>
      <w:r w:rsidR="006005AD">
        <w:rPr>
          <w:rFonts w:asciiTheme="minorEastAsia" w:hAnsiTheme="minorEastAsia" w:hint="eastAsia"/>
          <w:lang w:eastAsia="zh-HK"/>
        </w:rPr>
        <w:t>康德美學</w:t>
      </w:r>
      <w:r>
        <w:rPr>
          <w:rFonts w:asciiTheme="minorEastAsia" w:hAnsiTheme="minorEastAsia" w:hint="eastAsia"/>
          <w:lang w:eastAsia="zh-HK"/>
        </w:rPr>
        <w:t>三義：</w:t>
      </w:r>
    </w:p>
    <w:p w:rsidR="003649F1" w:rsidRDefault="003649F1" w:rsidP="003649F1">
      <w:pPr>
        <w:rPr>
          <w:rFonts w:asciiTheme="minorEastAsia" w:hAnsiTheme="minorEastAsia"/>
          <w:lang w:eastAsia="zh-HK"/>
        </w:rPr>
      </w:pPr>
      <w:r>
        <w:rPr>
          <w:rFonts w:asciiTheme="minorEastAsia" w:hAnsiTheme="minorEastAsia" w:hint="eastAsia"/>
          <w:lang w:eastAsia="zh-HK"/>
        </w:rPr>
        <w:t xml:space="preserve">    </w:t>
      </w:r>
      <w:r w:rsidR="00231FF7" w:rsidRPr="006005AD">
        <w:rPr>
          <w:rFonts w:asciiTheme="minorEastAsia" w:hAnsiTheme="minorEastAsia" w:hint="eastAsia"/>
          <w:sz w:val="28"/>
          <w:szCs w:val="28"/>
          <w:lang w:eastAsia="zh-HK"/>
        </w:rPr>
        <w:t>（</w:t>
      </w:r>
      <w:r w:rsidRPr="006005AD">
        <w:rPr>
          <w:rFonts w:asciiTheme="minorEastAsia" w:hAnsiTheme="minorEastAsia" w:hint="eastAsia"/>
          <w:sz w:val="28"/>
          <w:szCs w:val="28"/>
        </w:rPr>
        <w:t>1</w:t>
      </w:r>
      <w:r w:rsidR="00231FF7" w:rsidRPr="006005AD">
        <w:rPr>
          <w:rFonts w:asciiTheme="minorEastAsia" w:hAnsiTheme="minorEastAsia" w:hint="eastAsia"/>
          <w:sz w:val="28"/>
          <w:szCs w:val="28"/>
          <w:lang w:eastAsia="zh-HK"/>
        </w:rPr>
        <w:t>）</w:t>
      </w:r>
      <w:r>
        <w:rPr>
          <w:rFonts w:asciiTheme="minorEastAsia" w:hAnsiTheme="minorEastAsia" w:hint="eastAsia"/>
          <w:lang w:eastAsia="zh-HK"/>
        </w:rPr>
        <w:t>美與美感只對人類，即「既有動物性又有理性性」的人類，而言，不對「只有動物性而無理性性」的存有而言，亦不對「只有理性性而無動物性」的存有，即純睿智的存有，而言。此即是說，純動物無美感，純睿智的神亦無美感（或超美感），只動物與神間的人類始有美感。康德於§</w:t>
      </w:r>
      <w:r>
        <w:rPr>
          <w:rFonts w:asciiTheme="minorEastAsia" w:hAnsiTheme="minorEastAsia" w:hint="eastAsia"/>
        </w:rPr>
        <w:t>5</w:t>
      </w:r>
      <w:r>
        <w:rPr>
          <w:rFonts w:asciiTheme="minorEastAsia" w:hAnsiTheme="minorEastAsia" w:hint="eastAsia"/>
          <w:lang w:eastAsia="zh-HK"/>
        </w:rPr>
        <w:t>節中申明此義云：</w:t>
      </w:r>
    </w:p>
    <w:p w:rsidR="003649F1" w:rsidRDefault="003649F1" w:rsidP="003649F1">
      <w:pPr>
        <w:rPr>
          <w:rFonts w:asciiTheme="minorEastAsia" w:hAnsiTheme="minorEastAsia"/>
          <w:lang w:eastAsia="zh-HK"/>
        </w:rPr>
      </w:pPr>
    </w:p>
    <w:p w:rsidR="003649F1" w:rsidRPr="00BD66E1" w:rsidRDefault="003649F1" w:rsidP="003649F1">
      <w:pPr>
        <w:ind w:leftChars="200" w:left="480" w:rightChars="100" w:right="240"/>
        <w:rPr>
          <w:rFonts w:ascii="標楷體" w:eastAsia="標楷體" w:hAnsi="標楷體"/>
          <w:lang w:eastAsia="zh-HK"/>
        </w:rPr>
      </w:pPr>
      <w:r w:rsidRPr="00BD66E1">
        <w:rPr>
          <w:rFonts w:ascii="標楷體" w:eastAsia="標楷體" w:hAnsi="標楷體" w:hint="eastAsia"/>
          <w:lang w:eastAsia="zh-HK"/>
        </w:rPr>
        <w:t>美之有意義是只對</w:t>
      </w:r>
      <w:r>
        <w:rPr>
          <w:rFonts w:ascii="標楷體" w:eastAsia="標楷體" w:hAnsi="標楷體" w:hint="eastAsia"/>
          <w:lang w:eastAsia="zh-HK"/>
        </w:rPr>
        <w:t>人類而有意義，即是說，只對那些「是動物性的同時又是理性性的」諸存</w:t>
      </w:r>
      <w:r w:rsidRPr="00BD66E1">
        <w:rPr>
          <w:rFonts w:ascii="標楷體" w:eastAsia="標楷體" w:hAnsi="標楷體" w:hint="eastAsia"/>
          <w:lang w:eastAsia="zh-HK"/>
        </w:rPr>
        <w:t>有而有意義（不是對那些「只當理性的存有看，即只當作睿智的存有看」的諸存有而有意義，但只對那些「作為動物性的存有同時又作為理性的存有」的諸存有而有意義）。</w:t>
      </w:r>
    </w:p>
    <w:p w:rsidR="003649F1" w:rsidRDefault="003649F1" w:rsidP="003649F1">
      <w:pPr>
        <w:rPr>
          <w:rFonts w:asciiTheme="minorEastAsia" w:hAnsiTheme="minorEastAsia"/>
          <w:lang w:eastAsia="zh-HK"/>
        </w:rPr>
      </w:pPr>
    </w:p>
    <w:p w:rsidR="003649F1" w:rsidRDefault="00231FF7" w:rsidP="003649F1">
      <w:pPr>
        <w:ind w:firstLineChars="200" w:firstLine="560"/>
        <w:rPr>
          <w:rFonts w:asciiTheme="minorEastAsia" w:hAnsiTheme="minorEastAsia"/>
          <w:lang w:eastAsia="zh-HK"/>
        </w:rPr>
      </w:pPr>
      <w:r w:rsidRPr="006005AD">
        <w:rPr>
          <w:rFonts w:asciiTheme="minorEastAsia" w:hAnsiTheme="minorEastAsia" w:hint="eastAsia"/>
          <w:sz w:val="28"/>
          <w:szCs w:val="28"/>
        </w:rPr>
        <w:t>（</w:t>
      </w:r>
      <w:r w:rsidR="003649F1" w:rsidRPr="006005AD">
        <w:rPr>
          <w:rFonts w:asciiTheme="minorEastAsia" w:hAnsiTheme="minorEastAsia" w:hint="eastAsia"/>
          <w:sz w:val="28"/>
          <w:szCs w:val="28"/>
        </w:rPr>
        <w:t>2</w:t>
      </w:r>
      <w:r w:rsidRPr="006005AD">
        <w:rPr>
          <w:rFonts w:asciiTheme="minorEastAsia" w:hAnsiTheme="minorEastAsia" w:hint="eastAsia"/>
          <w:sz w:val="28"/>
          <w:szCs w:val="28"/>
          <w:lang w:eastAsia="zh-HK"/>
        </w:rPr>
        <w:t>）</w:t>
      </w:r>
      <w:r w:rsidR="003649F1">
        <w:rPr>
          <w:rFonts w:asciiTheme="minorEastAsia" w:hAnsiTheme="minorEastAsia" w:hint="eastAsia"/>
          <w:lang w:eastAsia="zh-HK"/>
        </w:rPr>
        <w:t>康德依一般判斷之質、量、關係，與程態而言審美判斷之四相，這只是權用之為竅門以明審美判斷之本性。這種權用只是「虛用」，並非「實用」。因為康德明說審美判斷並不依待於任何概念，然而一般判斷之四相却皆有待於概念而然。惟康德之分析，只於審美判斷之「質」相合此「虛用」之義，吾名之曰「內合的表示」。但到說審美判斷之量相，關係相，與程態相時，却不自覺地漸漸轉成「實用」，即漸漸轉成有待於概念，雖不是決定的概念，却也是遙控的概念。吾名曰「外離的表示」。「外離」云者，對審美判斷而言，「外開地離而遠之」之謂也。「內合」者則「內切地合而近之」之謂也。是則表示審美判斷之其他三相時，康德是依違於虛實之間而遊移不定，故有種種穿鑿歧出強探不自然之相出現，而此則胥由於其以合目的性原則為審美判斷之超越的原則而然也。</w:t>
      </w:r>
    </w:p>
    <w:p w:rsidR="003649F1" w:rsidRDefault="00231FF7" w:rsidP="003649F1">
      <w:pPr>
        <w:ind w:firstLineChars="200" w:firstLine="560"/>
        <w:rPr>
          <w:rFonts w:asciiTheme="minorEastAsia" w:hAnsiTheme="minorEastAsia"/>
          <w:lang w:eastAsia="zh-HK"/>
        </w:rPr>
      </w:pPr>
      <w:r w:rsidRPr="006005AD">
        <w:rPr>
          <w:rFonts w:asciiTheme="minorEastAsia" w:hAnsiTheme="minorEastAsia" w:hint="eastAsia"/>
          <w:sz w:val="28"/>
          <w:szCs w:val="28"/>
        </w:rPr>
        <w:t>（</w:t>
      </w:r>
      <w:r w:rsidR="003649F1" w:rsidRPr="006005AD">
        <w:rPr>
          <w:rFonts w:asciiTheme="minorEastAsia" w:hAnsiTheme="minorEastAsia" w:hint="eastAsia"/>
          <w:sz w:val="28"/>
          <w:szCs w:val="28"/>
        </w:rPr>
        <w:t>3</w:t>
      </w:r>
      <w:r w:rsidRPr="006005AD">
        <w:rPr>
          <w:rFonts w:asciiTheme="minorEastAsia" w:hAnsiTheme="minorEastAsia" w:hint="eastAsia"/>
          <w:sz w:val="28"/>
          <w:szCs w:val="28"/>
          <w:lang w:eastAsia="zh-HK"/>
        </w:rPr>
        <w:t>）</w:t>
      </w:r>
      <w:r w:rsidR="003649F1">
        <w:rPr>
          <w:rFonts w:asciiTheme="minorEastAsia" w:hAnsiTheme="minorEastAsia" w:hint="eastAsia"/>
          <w:lang w:eastAsia="zh-HK"/>
        </w:rPr>
        <w:t>不視「審美判斷力」之判斷力為由作為「認知機能」看的一般「判斷力」而轉來。審美固亦是一種判斷，但這判斷，通常名之曰「品鑒」或「賞鑒」，此即遠離一般認知意義之判斷力矣。（中略）若名之曰「反省反照的判斷」（自其非决定性的認知判斷而言），此名固可，但也只是妙感妙慧之品鑒之反照，故康德所云的「反照」，吾亦直接意解為「無向」，反照判斷即是「無向」判斷，此則即是康德所說的「靜觀默會」（§</w:t>
      </w:r>
      <w:r w:rsidR="003649F1">
        <w:rPr>
          <w:rFonts w:asciiTheme="minorEastAsia" w:hAnsiTheme="minorEastAsia" w:hint="eastAsia"/>
        </w:rPr>
        <w:t>5</w:t>
      </w:r>
      <w:r w:rsidR="003649F1">
        <w:rPr>
          <w:rFonts w:asciiTheme="minorEastAsia" w:hAnsiTheme="minorEastAsia" w:hint="eastAsia"/>
          <w:lang w:eastAsia="zh-HK"/>
        </w:rPr>
        <w:t>節中首段云；「審美判斷簡單地說只是靜觀默會的」。）這樣，我們可以免除康德之糾纏於認知機能間所造成的種種不順適。（以上見牟宗三譯註《判斷力之批判》，頁</w:t>
      </w:r>
      <w:r w:rsidR="003649F1">
        <w:rPr>
          <w:rFonts w:asciiTheme="minorEastAsia" w:hAnsiTheme="minorEastAsia" w:hint="eastAsia"/>
        </w:rPr>
        <w:t>70-72</w:t>
      </w:r>
      <w:r w:rsidR="003649F1">
        <w:rPr>
          <w:rFonts w:asciiTheme="minorEastAsia" w:hAnsiTheme="minorEastAsia" w:hint="eastAsia"/>
          <w:lang w:eastAsia="zh-HK"/>
        </w:rPr>
        <w:t>）</w:t>
      </w:r>
    </w:p>
    <w:p w:rsidR="003649F1" w:rsidRDefault="003649F1" w:rsidP="003649F1">
      <w:pPr>
        <w:ind w:firstLineChars="200" w:firstLine="480"/>
        <w:rPr>
          <w:rFonts w:asciiTheme="minorEastAsia" w:hAnsiTheme="minorEastAsia"/>
          <w:lang w:eastAsia="zh-HK"/>
        </w:rPr>
      </w:pPr>
    </w:p>
    <w:p w:rsidR="003649F1" w:rsidRDefault="003649F1" w:rsidP="003649F1">
      <w:pPr>
        <w:ind w:firstLineChars="200" w:firstLine="480"/>
        <w:rPr>
          <w:rFonts w:asciiTheme="minorEastAsia" w:hAnsiTheme="minorEastAsia"/>
          <w:lang w:eastAsia="zh-HK"/>
        </w:rPr>
      </w:pPr>
      <w:r>
        <w:rPr>
          <w:rFonts w:asciiTheme="minorEastAsia" w:hAnsiTheme="minorEastAsia" w:hint="eastAsia"/>
          <w:lang w:eastAsia="zh-HK"/>
        </w:rPr>
        <w:t>案：由以上三義，主要是後二義，牟先生表明反對以合目性原則為審美判斷力之原則，亦即反對美之被評估與目的概念有任何關連，而只堅持康德說審美判斷不依待於任何概念之原則，說審美判斷只是「妙感妙慧之品鑒」，「美」是「氣化之光彩」，故審美判斷力之原則只能是「無相原則」，即四無依傍之賞心默會。本人的意見與牟先生不同。本人亦同意牟先生指出「康德是依違於虛實之間而遊移不定。故有種種穿鑿歧出、強探不自然之相出現。而此則胥由於其以合目的性原則為審美判斷之超越原則而然也」，但本人却堅持以合目的性原則為審美判斷之超越原則，而即康德此說之虛實兩極（自由與自然、道德與知識）而窮其理，而知虛有虛的理（所謂超越的法則），實有實的理（所謂內在的法則）；虛實之間盡可拉開距離，若不相涉，如牟先生言「分別說的真美善既各有其獨立的意義，是三種各依人之主體能力而凸顯的土堆，是則三者可各不相干。」（該書頁</w:t>
      </w:r>
      <w:r>
        <w:rPr>
          <w:rFonts w:asciiTheme="minorEastAsia" w:hAnsiTheme="minorEastAsia" w:hint="eastAsia"/>
        </w:rPr>
        <w:t>87）但存在的人總是一知情意相涉者（依康德），或更深入，是「知行本一」者（依王陽明所承之中國人性論傳統）。虛理實理總根於一心，心即理。此理或為知性心之理，或為德性心之理，二理皆實。知性之理為知性內在之實理，德性之理為超越而內在之實理。唯審美判斷之合目的性原則既非知性之實理，亦非德性之實理，以至非反思判斷之反思所得之終極目的，但又三頭皆通而其本身却又無自己之獨立領地之一無目的之自然合目的性原理，</w:t>
      </w:r>
      <w:r>
        <w:rPr>
          <w:rFonts w:asciiTheme="minorEastAsia" w:hAnsiTheme="minorEastAsia" w:hint="eastAsia"/>
          <w:lang w:eastAsia="zh-HK"/>
        </w:rPr>
        <w:t>正是依違於虛實之間、遊移不定，以此為其本性者。「因為『美』必不可依照概念而被評估，但只經由『想像力所依之被調節得與一般說的概念機能即知性相一致』的那合目的的模式而被評估；（……）只在主體（個人）之純然自然本性之本行範圍內超越地所應涉及者中被尋求（此個人之純然本性之本行範圍超越地所應涉及者不能在規律或概念之下被理解），那就是說，必須在一切主體（個人）之機能超感觸的基體中被尋求（此超感觸的基體不可能經由任何知性之概念而達至），因而結果也就是說，必須在那「為我們的一切認知機能之諧和一致而形成涉指點』的那東西中被尋求（一切認知機能之諧和一致之產生是一末後目的，此一末後目的乃是我們的自然本性之『智思的基礎』即『超感觸的基體』之所置下者）。只有如上所說那樣，以下一點，即『一主觀而又普遍有效的原則先驗地處在那種合目的性，即「無客觀原則能為之而被規定出」這種合目的性之基礎地位以為其基礎』這一點，才是可能的。」（</w:t>
      </w:r>
      <w:r w:rsidR="00231FF7">
        <w:rPr>
          <w:rFonts w:asciiTheme="minorEastAsia" w:hAnsiTheme="minorEastAsia" w:hint="eastAsia"/>
          <w:lang w:eastAsia="zh-HK"/>
        </w:rPr>
        <w:t>§</w:t>
      </w:r>
      <w:r w:rsidR="00231FF7">
        <w:rPr>
          <w:rFonts w:asciiTheme="minorEastAsia" w:hAnsiTheme="minorEastAsia" w:hint="eastAsia"/>
        </w:rPr>
        <w:t>57</w:t>
      </w:r>
      <w:r w:rsidR="00231FF7">
        <w:rPr>
          <w:rFonts w:asciiTheme="minorEastAsia" w:hAnsiTheme="minorEastAsia" w:hint="eastAsia"/>
          <w:lang w:eastAsia="zh-HK"/>
        </w:rPr>
        <w:t>，</w:t>
      </w:r>
      <w:r>
        <w:rPr>
          <w:rFonts w:asciiTheme="minorEastAsia" w:hAnsiTheme="minorEastAsia" w:hint="eastAsia"/>
          <w:lang w:eastAsia="zh-HK"/>
        </w:rPr>
        <w:t>頁</w:t>
      </w:r>
      <w:r>
        <w:rPr>
          <w:rFonts w:asciiTheme="minorEastAsia" w:hAnsiTheme="minorEastAsia" w:hint="eastAsia"/>
        </w:rPr>
        <w:t>404-405）此或牟先生所言康德「種種穿鑿歧出，強探不自然之相」之繳繞言說。本人則認為可即此強探繳繞之說為康德進一言，謂此合目的性原則為一四無依傍而四方牽掛、無相而有情、無目的而合目的性之生命存在之無向而有向、有向而</w:t>
      </w:r>
      <w:r w:rsidR="00231FF7">
        <w:rPr>
          <w:rFonts w:asciiTheme="minorEastAsia" w:hAnsiTheme="minorEastAsia" w:hint="eastAsia"/>
        </w:rPr>
        <w:t>超向、轉向、折向、迴</w:t>
      </w:r>
      <w:r>
        <w:rPr>
          <w:rFonts w:asciiTheme="minorEastAsia" w:hAnsiTheme="minorEastAsia" w:hint="eastAsia"/>
        </w:rPr>
        <w:t>向之生態原則，老子所謂「此兩者同出而異門，同謂之玄，玄之又玄，眾妙之門」，莊子之「俄而物我」</w:t>
      </w:r>
      <w:r w:rsidR="00487F04">
        <w:rPr>
          <w:rFonts w:asciiTheme="minorEastAsia" w:hAnsiTheme="minorEastAsia" w:hint="eastAsia"/>
        </w:rPr>
        <w:t>、</w:t>
      </w:r>
      <w:r w:rsidR="00231FF7">
        <w:rPr>
          <w:rFonts w:asciiTheme="minorEastAsia" w:hAnsiTheme="minorEastAsia" w:hint="eastAsia"/>
        </w:rPr>
        <w:t>「俄而有無」</w:t>
      </w:r>
      <w:r>
        <w:rPr>
          <w:rFonts w:asciiTheme="minorEastAsia" w:hAnsiTheme="minorEastAsia" w:hint="eastAsia"/>
        </w:rPr>
        <w:t>，之存在之幾</w:t>
      </w:r>
      <w:r w:rsidR="00231FF7">
        <w:rPr>
          <w:rFonts w:asciiTheme="minorEastAsia" w:hAnsiTheme="minorEastAsia" w:hint="eastAsia"/>
        </w:rPr>
        <w:t>、意義之幾</w:t>
      </w:r>
      <w:r>
        <w:rPr>
          <w:rFonts w:asciiTheme="minorEastAsia" w:hAnsiTheme="minorEastAsia" w:hint="eastAsia"/>
        </w:rPr>
        <w:t>。美即此生生之幾之氣化之光彩。</w:t>
      </w:r>
      <w:r w:rsidR="00231FF7">
        <w:rPr>
          <w:rFonts w:asciiTheme="minorEastAsia" w:hAnsiTheme="minorEastAsia" w:hint="eastAsia"/>
        </w:rPr>
        <w:t>「生生之幾之氣化之光彩」者，合目的性理念之感性顯現也。</w:t>
      </w:r>
    </w:p>
    <w:p w:rsidR="003649F1" w:rsidRDefault="003649F1" w:rsidP="003649F1">
      <w:pPr>
        <w:ind w:firstLineChars="200" w:firstLine="480"/>
        <w:rPr>
          <w:rFonts w:asciiTheme="minorEastAsia" w:hAnsiTheme="minorEastAsia"/>
          <w:lang w:eastAsia="zh-HK"/>
        </w:rPr>
      </w:pPr>
    </w:p>
    <w:p w:rsidR="003649F1" w:rsidRPr="00D26E38" w:rsidRDefault="003649F1" w:rsidP="003649F1">
      <w:pPr>
        <w:spacing w:line="360" w:lineRule="auto"/>
        <w:rPr>
          <w:rFonts w:asciiTheme="minorEastAsia" w:hAnsiTheme="minorEastAsia"/>
          <w:b/>
          <w:sz w:val="28"/>
          <w:szCs w:val="28"/>
          <w:lang w:eastAsia="zh-HK"/>
        </w:rPr>
      </w:pPr>
      <w:r w:rsidRPr="00D26E38">
        <w:rPr>
          <w:rFonts w:asciiTheme="minorEastAsia" w:hAnsiTheme="minorEastAsia" w:hint="eastAsia"/>
          <w:b/>
          <w:sz w:val="28"/>
          <w:szCs w:val="28"/>
        </w:rPr>
        <w:lastRenderedPageBreak/>
        <w:t>二、</w:t>
      </w:r>
      <w:r w:rsidRPr="00D26E38">
        <w:rPr>
          <w:rFonts w:asciiTheme="minorEastAsia" w:hAnsiTheme="minorEastAsia" w:hint="eastAsia"/>
          <w:b/>
          <w:sz w:val="28"/>
          <w:szCs w:val="28"/>
          <w:lang w:eastAsia="zh-HK"/>
        </w:rPr>
        <w:t>審美判斷之超越的原則當該是「無相原則」</w:t>
      </w:r>
    </w:p>
    <w:p w:rsidR="003649F1" w:rsidRDefault="003649F1" w:rsidP="003649F1">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r>
        <w:rPr>
          <w:rFonts w:asciiTheme="minorEastAsia" w:hAnsiTheme="minorEastAsia" w:hint="eastAsia"/>
          <w:lang w:eastAsia="zh-HK"/>
        </w:rPr>
        <w:t>審美判斷即是妙感妙慧之品鑒，品鑒即是靜觀默會。故「反照判斷」亦曰「無向判斷」。「無向」云者無任何利害關心，不依待於任何概念之謂也。有利害關心即有偏傾，偏傾於此或偏傾於彼，即有定向。而任何概念亦皆指一定向。</w:t>
      </w:r>
    </w:p>
    <w:p w:rsidR="003649F1" w:rsidRDefault="003649F1" w:rsidP="003649F1">
      <w:pPr>
        <w:rPr>
          <w:rFonts w:asciiTheme="minorEastAsia" w:hAnsiTheme="minorEastAsia"/>
          <w:lang w:eastAsia="zh-HK"/>
        </w:rPr>
      </w:pPr>
      <w:r>
        <w:rPr>
          <w:rFonts w:asciiTheme="minorEastAsia" w:hAnsiTheme="minorEastAsia" w:hint="eastAsia"/>
          <w:lang w:eastAsia="zh-HK"/>
        </w:rPr>
        <w:t xml:space="preserve">    康德詮表審美之第一相即質相為「獨立不依一切利害關心」乃最為肯要之語，最切審美判斷之本性者。此一最中肯之本質即由非此非彼之遮詮而顯。故審美品鑒之反照即是一種無向之靜觀。無向即是把那「徼向」之「向」剝落掉，此則暗合道家所謂「無」之義。道家之「無」首先是遮「徼向」之有（徼向是在「有」中見），由此遮撥，始顯妙用之「無」（妙用是在「無」中見）。既顯「無」已，復由「無」之妙以保有之徼，此為道家玄智之全體。今審美品鑒中之不依於任何利害關心即是暗合遮徼向之有也。由此遮徼向之有始顯審美品鑒之妙慧。察美品鑒只是這妙慧之靜觀，妙感之直感。美以及美之愉悅即在此妙慧妙感之靜觀直感中呈現。故審美品鑒之超越原則即由其本身之靜觀無向而透示，此所透示之原則即相應「審美本身之無向」的那「無相原則」也。此無相原則既反身地形成審美品鑒之無向性，復超離地超化一切有獨立意義的事物之自相，如超化道德的善之善相，超化知識底眞之眞相。甚至亦超化審美品鑒中的美之美相。此無相原則之為超越的原則既由其「反身地內成」而顯，復由其「超離地自化化他」而顯。此一超越的無相原則（非合目的性原則）只由審美品鑒而透顯，此亦正合康德所說的「審美判斷之自律之為自己而律」之義，即</w:t>
      </w:r>
      <w:proofErr w:type="spellStart"/>
      <w:r>
        <w:rPr>
          <w:rFonts w:asciiTheme="minorEastAsia" w:hAnsiTheme="minorEastAsia" w:hint="eastAsia"/>
          <w:lang w:eastAsia="zh-HK"/>
        </w:rPr>
        <w:t>Heautonomy</w:t>
      </w:r>
      <w:proofErr w:type="spellEnd"/>
      <w:r>
        <w:rPr>
          <w:rFonts w:asciiTheme="minorEastAsia" w:hAnsiTheme="minorEastAsia" w:hint="eastAsia"/>
          <w:lang w:eastAsia="zh-HK"/>
        </w:rPr>
        <w:t>一詞之義。（</w:t>
      </w:r>
      <w:r w:rsidR="00231FF7">
        <w:rPr>
          <w:rFonts w:asciiTheme="minorEastAsia" w:hAnsiTheme="minorEastAsia" w:hint="eastAsia"/>
          <w:lang w:eastAsia="zh-HK"/>
        </w:rPr>
        <w:t>牟譯</w:t>
      </w:r>
      <w:r>
        <w:rPr>
          <w:rFonts w:asciiTheme="minorEastAsia" w:hAnsiTheme="minorEastAsia" w:hint="eastAsia"/>
          <w:lang w:eastAsia="zh-HK"/>
        </w:rPr>
        <w:t>《判斷力之批判》，頁</w:t>
      </w:r>
      <w:r>
        <w:rPr>
          <w:rFonts w:asciiTheme="minorEastAsia" w:hAnsiTheme="minorEastAsia" w:hint="eastAsia"/>
        </w:rPr>
        <w:t>72-73</w:t>
      </w:r>
      <w:r>
        <w:rPr>
          <w:rFonts w:asciiTheme="minorEastAsia" w:hAnsiTheme="minorEastAsia" w:hint="eastAsia"/>
          <w:lang w:eastAsia="zh-HK"/>
        </w:rPr>
        <w:t>）</w:t>
      </w:r>
    </w:p>
    <w:p w:rsidR="003649F1" w:rsidRDefault="003649F1" w:rsidP="003649F1">
      <w:pPr>
        <w:rPr>
          <w:rFonts w:asciiTheme="minorEastAsia" w:hAnsiTheme="minorEastAsia"/>
          <w:lang w:eastAsia="zh-HK"/>
        </w:rPr>
      </w:pPr>
    </w:p>
    <w:p w:rsidR="003649F1" w:rsidRPr="00D26E38" w:rsidRDefault="003649F1" w:rsidP="003649F1">
      <w:pPr>
        <w:spacing w:line="360" w:lineRule="auto"/>
        <w:rPr>
          <w:rFonts w:asciiTheme="minorEastAsia" w:hAnsiTheme="minorEastAsia"/>
          <w:b/>
          <w:sz w:val="28"/>
          <w:szCs w:val="28"/>
          <w:lang w:eastAsia="zh-HK"/>
        </w:rPr>
      </w:pPr>
      <w:r w:rsidRPr="00D26E38">
        <w:rPr>
          <w:rFonts w:asciiTheme="minorEastAsia" w:hAnsiTheme="minorEastAsia" w:hint="eastAsia"/>
          <w:b/>
          <w:sz w:val="28"/>
          <w:szCs w:val="28"/>
        </w:rPr>
        <w:t>三、</w:t>
      </w:r>
      <w:r w:rsidRPr="00D26E38">
        <w:rPr>
          <w:rFonts w:asciiTheme="minorEastAsia" w:hAnsiTheme="minorEastAsia" w:hint="eastAsia"/>
          <w:b/>
          <w:sz w:val="28"/>
          <w:szCs w:val="28"/>
          <w:lang w:eastAsia="zh-HK"/>
        </w:rPr>
        <w:t>審美判斷之普遍性是何意義的普遍性？</w:t>
      </w:r>
    </w:p>
    <w:p w:rsidR="003649F1" w:rsidRDefault="003649F1" w:rsidP="003649F1">
      <w:pPr>
        <w:rPr>
          <w:rFonts w:asciiTheme="minorEastAsia" w:hAnsiTheme="minorEastAsia"/>
          <w:lang w:eastAsia="zh-HK"/>
        </w:rPr>
      </w:pPr>
      <w:r>
        <w:rPr>
          <w:rFonts w:asciiTheme="minorEastAsia" w:hAnsiTheme="minorEastAsia" w:hint="eastAsia"/>
          <w:lang w:eastAsia="zh-HK"/>
        </w:rPr>
        <w:t xml:space="preserve">    當初依一般判斷之質性，量性，關係性，與程態性，而說審美判斷之四相時，本是虛依，而非實依，即一般判斷之四性皆依概念而然，而審美判斷之四相皆不依待於概念而然。康德不知注意此區別，雖於明第一相時合虛依之義，而於明其他三相時則又遠離而求有待於概念，如是便又轉成不合虛依之義，而成為實依。（中略）審美品鑒之普遍性實是一特種的普遍性，非一般意義的普遍性也。夫既無任何利害關心，又不依於任何概念，則即如此而觀之，審美只是一四無傍依的妙慧靜觀之「如」相，如相無向即是實相。此一實相本身即已函蘊着「不諍」（如大智度論說般若為不諍法）。夫既「不諍」，焉有依待於概念之「然」與「不然」之辯耶？大般若經云：「實相一相，所謂無相，即是如相」。此就是實相之普遍性矣。（中略）西方哲學傳統無此理境，故大哲康德者亦至此而窮。（《判斷力之批判》，頁</w:t>
      </w:r>
      <w:r>
        <w:rPr>
          <w:rFonts w:asciiTheme="minorEastAsia" w:hAnsiTheme="minorEastAsia" w:hint="eastAsia"/>
        </w:rPr>
        <w:t>73-74</w:t>
      </w:r>
      <w:r>
        <w:rPr>
          <w:rFonts w:asciiTheme="minorEastAsia" w:hAnsiTheme="minorEastAsia" w:hint="eastAsia"/>
          <w:lang w:eastAsia="zh-HK"/>
        </w:rPr>
        <w:t>）</w:t>
      </w:r>
    </w:p>
    <w:p w:rsidR="00D26E38" w:rsidRDefault="00D26E38" w:rsidP="003649F1">
      <w:pPr>
        <w:rPr>
          <w:rFonts w:asciiTheme="minorEastAsia" w:hAnsiTheme="minorEastAsia"/>
          <w:lang w:eastAsia="zh-HK"/>
        </w:rPr>
      </w:pPr>
    </w:p>
    <w:p w:rsidR="00D26E38" w:rsidRDefault="00D26E38" w:rsidP="003649F1">
      <w:pPr>
        <w:rPr>
          <w:rFonts w:asciiTheme="minorEastAsia" w:hAnsiTheme="minorEastAsia"/>
          <w:lang w:eastAsia="zh-HK"/>
        </w:rPr>
      </w:pPr>
    </w:p>
    <w:p w:rsidR="003649F1" w:rsidRPr="00D26E38" w:rsidRDefault="003649F1" w:rsidP="003649F1">
      <w:pPr>
        <w:rPr>
          <w:rFonts w:asciiTheme="minorEastAsia" w:hAnsiTheme="minorEastAsia"/>
          <w:b/>
          <w:sz w:val="28"/>
          <w:szCs w:val="28"/>
          <w:lang w:eastAsia="zh-HK"/>
        </w:rPr>
      </w:pPr>
      <w:r w:rsidRPr="00D26E38">
        <w:rPr>
          <w:rFonts w:asciiTheme="minorEastAsia" w:hAnsiTheme="minorEastAsia" w:hint="eastAsia"/>
          <w:b/>
          <w:sz w:val="28"/>
          <w:szCs w:val="28"/>
        </w:rPr>
        <w:lastRenderedPageBreak/>
        <w:t>四、</w:t>
      </w:r>
      <w:r w:rsidRPr="00D26E38">
        <w:rPr>
          <w:rFonts w:asciiTheme="minorEastAsia" w:hAnsiTheme="minorEastAsia" w:hint="eastAsia"/>
          <w:b/>
          <w:sz w:val="28"/>
          <w:szCs w:val="28"/>
          <w:lang w:eastAsia="zh-HK"/>
        </w:rPr>
        <w:t>審美判斷之必然性是何意義的必然性？</w:t>
      </w:r>
    </w:p>
    <w:p w:rsidR="003649F1" w:rsidRDefault="003649F1" w:rsidP="003649F1">
      <w:pPr>
        <w:rPr>
          <w:rFonts w:asciiTheme="minorEastAsia" w:hAnsiTheme="minorEastAsia"/>
          <w:lang w:eastAsia="zh-HK"/>
        </w:rPr>
      </w:pPr>
      <w:r>
        <w:rPr>
          <w:rFonts w:asciiTheme="minorEastAsia" w:hAnsiTheme="minorEastAsia" w:hint="eastAsia"/>
          <w:lang w:eastAsia="zh-HK"/>
        </w:rPr>
        <w:t xml:space="preserve">    審美判決之普遍性既即類乎「如」之「一」之普遍性，則其「必然性」亦是類乎「如」之「一」之「必然」，非由概念而然者。此為妙慧直感之無諍之所必函，沒有「然」與「不然」，之更替之可能，只有一個妙慧之「然」之「無外」：「無外」之「然」實即必然。此非邏輯的必然，此後者由分析命題來決定；由分析命題而決定的必然有反面之「不可能」與之相對。亦非道德的必然，此由道德法則之命令而然，違犯此者便是罪惡。莊子云：「吾有待而然者耶？吾所待者又有待而然者耶？吾其蛇蚹蜩翼耶？惡識所以然，惡識所以不然。」（齊物論）莊子是由此「惡識所以然，惡識所以不然」來表示「物化」之化境，人覺其甚美。若知一事之所以然，或知其所以不然，那便是在依待之因果關係中，這便不是化境。「俄而有無矣，而未知有無之果孰有孰無也」，這亦是把有無之對待化掉之化境，故亦顯得逍遙自在而平齊一如。妙慧美感之必然即類乎此化境之無待。（平常所謂美醜相對之美不是此處所說「不依待於概念，無任何利害關心」之純美。）莊子固是講道家玄智之境界，不是在講美，但是他的化境固亦暗合「無相」之原則，故凡見此境者皆覺有輕鬆自在之美感，這亦是道家所以能開藝術境界之故。妙慧美感不是道家之玄智，亦如其不是佛家之般若智，但其所成之審美判斷之必然性亦可類乎「化境」之由「惡識所以然，惡識所以不然」而顯，故吾亦由此化境而喻解之，即純是內合的遮顯也。（《判斷力之批判》，頁</w:t>
      </w:r>
      <w:r>
        <w:rPr>
          <w:rFonts w:asciiTheme="minorEastAsia" w:hAnsiTheme="minorEastAsia" w:hint="eastAsia"/>
        </w:rPr>
        <w:t>74-75</w:t>
      </w:r>
      <w:r>
        <w:rPr>
          <w:rFonts w:asciiTheme="minorEastAsia" w:hAnsiTheme="minorEastAsia" w:hint="eastAsia"/>
          <w:lang w:eastAsia="zh-HK"/>
        </w:rPr>
        <w:t>）</w:t>
      </w:r>
    </w:p>
    <w:p w:rsidR="003649F1" w:rsidRPr="00B14A14" w:rsidRDefault="003649F1" w:rsidP="003649F1">
      <w:pPr>
        <w:rPr>
          <w:rFonts w:asciiTheme="minorEastAsia" w:hAnsiTheme="minorEastAsia"/>
          <w:lang w:eastAsia="zh-HK"/>
        </w:rPr>
      </w:pPr>
    </w:p>
    <w:p w:rsidR="003649F1" w:rsidRPr="00D26E38" w:rsidRDefault="003649F1" w:rsidP="003649F1">
      <w:pPr>
        <w:rPr>
          <w:rFonts w:asciiTheme="minorEastAsia" w:hAnsiTheme="minorEastAsia"/>
          <w:b/>
          <w:sz w:val="28"/>
          <w:szCs w:val="28"/>
          <w:lang w:eastAsia="zh-HK"/>
        </w:rPr>
      </w:pPr>
      <w:r w:rsidRPr="00D26E38">
        <w:rPr>
          <w:rFonts w:asciiTheme="minorEastAsia" w:hAnsiTheme="minorEastAsia" w:hint="eastAsia"/>
          <w:b/>
          <w:sz w:val="28"/>
          <w:szCs w:val="28"/>
        </w:rPr>
        <w:t>五、</w:t>
      </w:r>
      <w:r w:rsidRPr="00D26E38">
        <w:rPr>
          <w:rFonts w:asciiTheme="minorEastAsia" w:hAnsiTheme="minorEastAsia" w:hint="eastAsia"/>
          <w:b/>
          <w:sz w:val="28"/>
          <w:szCs w:val="28"/>
          <w:lang w:eastAsia="zh-HK"/>
        </w:rPr>
        <w:t>審美判斷之無關係相</w:t>
      </w:r>
    </w:p>
    <w:p w:rsidR="003649F1" w:rsidRPr="00DA281C" w:rsidRDefault="003649F1" w:rsidP="003649F1">
      <w:pPr>
        <w:rPr>
          <w:rFonts w:asciiTheme="minorEastAsia" w:hAnsiTheme="minorEastAsia"/>
          <w:lang w:eastAsia="zh-HK"/>
        </w:rPr>
      </w:pPr>
      <w:r>
        <w:rPr>
          <w:rFonts w:asciiTheme="minorEastAsia" w:hAnsiTheme="minorEastAsia"/>
          <w:lang w:eastAsia="zh-HK"/>
        </w:rPr>
        <w:t xml:space="preserve">    </w:t>
      </w:r>
      <w:r>
        <w:rPr>
          <w:rFonts w:asciiTheme="minorEastAsia" w:hAnsiTheme="minorEastAsia" w:hint="eastAsia"/>
          <w:lang w:eastAsia="zh-HK"/>
        </w:rPr>
        <w:t>審美之普遍性與必然性如上解，但審美判斷却並無一種遮顯的關係相。其無任何利害關心，不依待於任何概念之質相，以及其直接由此而顯的特種普遍性與必然性，在在皆正顯其無關係相，即超脫於「關係」之外。審美判斷之無待於目的正是剝除了目的之關係相；但是我們並不須進而再去顯示一無目的的關係相（合目的性），如康德之所為。康德講一無目的的合目的性正是把審美外離地掛撘於一神意之設計之目的上，雖內在於審美本身無任何目的，但對象之所以為美却外離而遙契地掛撘於神意設計之目的而為合目的的（主觀反照上之合目的的，非客觀決定之合目的的）。這正是外離地顯一非決定的關係相，此則非是。蓋其於關係依違於虛實之間故也。而此則由於其以合目的性原則為審美之超越的原則之故也。種種不順適皆由於此。（《判斷力之批判》，頁</w:t>
      </w:r>
      <w:r>
        <w:rPr>
          <w:rFonts w:asciiTheme="minorEastAsia" w:hAnsiTheme="minorEastAsia" w:hint="eastAsia"/>
        </w:rPr>
        <w:t>75</w:t>
      </w:r>
      <w:r>
        <w:rPr>
          <w:rFonts w:asciiTheme="minorEastAsia" w:hAnsiTheme="minorEastAsia" w:hint="eastAsia"/>
          <w:lang w:eastAsia="zh-HK"/>
        </w:rPr>
        <w:t>）</w:t>
      </w:r>
    </w:p>
    <w:p w:rsidR="003649F1" w:rsidRPr="002D5834" w:rsidRDefault="003649F1" w:rsidP="003649F1">
      <w:pPr>
        <w:rPr>
          <w:rFonts w:asciiTheme="minorEastAsia" w:hAnsiTheme="minorEastAsia"/>
          <w:lang w:eastAsia="zh-HK"/>
        </w:rPr>
      </w:pPr>
    </w:p>
    <w:p w:rsidR="003649F1" w:rsidRPr="00D26E38" w:rsidRDefault="003649F1" w:rsidP="003649F1">
      <w:pPr>
        <w:rPr>
          <w:b/>
          <w:sz w:val="28"/>
          <w:szCs w:val="28"/>
        </w:rPr>
      </w:pPr>
      <w:r w:rsidRPr="00D26E38">
        <w:rPr>
          <w:rFonts w:hint="eastAsia"/>
          <w:b/>
          <w:sz w:val="28"/>
          <w:szCs w:val="28"/>
        </w:rPr>
        <w:t>六</w:t>
      </w:r>
      <w:r w:rsidRPr="00D26E38">
        <w:rPr>
          <w:rFonts w:asciiTheme="minorEastAsia" w:hAnsiTheme="minorEastAsia" w:hint="eastAsia"/>
          <w:b/>
          <w:sz w:val="28"/>
          <w:szCs w:val="28"/>
        </w:rPr>
        <w:t>、</w:t>
      </w:r>
      <w:r w:rsidRPr="00D26E38">
        <w:rPr>
          <w:rFonts w:hint="eastAsia"/>
          <w:b/>
          <w:sz w:val="28"/>
          <w:szCs w:val="28"/>
        </w:rPr>
        <w:t>審美判斷無辯證之可言</w:t>
      </w:r>
    </w:p>
    <w:p w:rsidR="003649F1" w:rsidRDefault="003649F1" w:rsidP="003649F1">
      <w:pPr>
        <w:rPr>
          <w:rFonts w:asciiTheme="minorEastAsia" w:hAnsiTheme="minorEastAsia"/>
        </w:rPr>
      </w:pPr>
      <w:r>
        <w:rPr>
          <w:rFonts w:hint="eastAsia"/>
        </w:rPr>
        <w:t xml:space="preserve"> </w:t>
      </w:r>
      <w:r>
        <w:t xml:space="preserve">   </w:t>
      </w:r>
      <w:r>
        <w:rPr>
          <w:rFonts w:hint="eastAsia"/>
        </w:rPr>
        <w:t>審美判斷既不依於任何概念</w:t>
      </w:r>
      <w:r>
        <w:rPr>
          <w:rFonts w:asciiTheme="minorEastAsia" w:hAnsiTheme="minorEastAsia" w:hint="eastAsia"/>
        </w:rPr>
        <w:t>，</w:t>
      </w:r>
      <w:r>
        <w:rPr>
          <w:rFonts w:hint="eastAsia"/>
        </w:rPr>
        <w:t>亦無任何利害關心</w:t>
      </w:r>
      <w:r>
        <w:rPr>
          <w:rFonts w:asciiTheme="minorEastAsia" w:hAnsiTheme="minorEastAsia" w:hint="eastAsia"/>
        </w:rPr>
        <w:t>，</w:t>
      </w:r>
      <w:r>
        <w:rPr>
          <w:rFonts w:hint="eastAsia"/>
        </w:rPr>
        <w:t>無有</w:t>
      </w:r>
      <w:r>
        <w:rPr>
          <w:rFonts w:asciiTheme="minorEastAsia" w:hAnsiTheme="minorEastAsia" w:hint="eastAsia"/>
        </w:rPr>
        <w:t>「</w:t>
      </w:r>
      <w:r>
        <w:rPr>
          <w:rFonts w:hint="eastAsia"/>
        </w:rPr>
        <w:t>然</w:t>
      </w:r>
      <w:r>
        <w:rPr>
          <w:rFonts w:asciiTheme="minorEastAsia" w:hAnsiTheme="minorEastAsia" w:hint="eastAsia"/>
        </w:rPr>
        <w:t>」</w:t>
      </w:r>
      <w:r>
        <w:rPr>
          <w:rFonts w:hint="eastAsia"/>
        </w:rPr>
        <w:t>與</w:t>
      </w:r>
      <w:r>
        <w:rPr>
          <w:rFonts w:asciiTheme="minorEastAsia" w:hAnsiTheme="minorEastAsia" w:hint="eastAsia"/>
        </w:rPr>
        <w:t>「</w:t>
      </w:r>
      <w:r>
        <w:rPr>
          <w:rFonts w:hint="eastAsia"/>
        </w:rPr>
        <w:t>不然</w:t>
      </w:r>
      <w:r>
        <w:rPr>
          <w:rFonts w:asciiTheme="minorEastAsia" w:hAnsiTheme="minorEastAsia" w:hint="eastAsia"/>
        </w:rPr>
        <w:t>」</w:t>
      </w:r>
      <w:r>
        <w:rPr>
          <w:rFonts w:hint="eastAsia"/>
        </w:rPr>
        <w:t>之對待</w:t>
      </w:r>
      <w:r>
        <w:rPr>
          <w:rFonts w:asciiTheme="minorEastAsia" w:hAnsiTheme="minorEastAsia" w:hint="eastAsia"/>
        </w:rPr>
        <w:t>，是故其本身只是自由自在</w:t>
      </w:r>
      <w:r>
        <w:rPr>
          <w:rFonts w:asciiTheme="minorEastAsia" w:hAnsiTheme="minorEastAsia" w:hint="eastAsia"/>
          <w:lang w:eastAsia="zh-HK"/>
        </w:rPr>
        <w:t>四</w:t>
      </w:r>
      <w:proofErr w:type="gramStart"/>
      <w:r>
        <w:rPr>
          <w:rFonts w:asciiTheme="minorEastAsia" w:hAnsiTheme="minorEastAsia" w:hint="eastAsia"/>
          <w:lang w:eastAsia="zh-HK"/>
        </w:rPr>
        <w:t>無</w:t>
      </w:r>
      <w:r>
        <w:rPr>
          <w:rFonts w:asciiTheme="minorEastAsia" w:hAnsiTheme="minorEastAsia" w:hint="eastAsia"/>
        </w:rPr>
        <w:t>傍依</w:t>
      </w:r>
      <w:proofErr w:type="gramEnd"/>
      <w:r>
        <w:rPr>
          <w:rFonts w:asciiTheme="minorEastAsia" w:hAnsiTheme="minorEastAsia" w:hint="eastAsia"/>
        </w:rPr>
        <w:t>的靜觀</w:t>
      </w:r>
      <w:proofErr w:type="gramStart"/>
      <w:r>
        <w:rPr>
          <w:rFonts w:asciiTheme="minorEastAsia" w:hAnsiTheme="minorEastAsia" w:hint="eastAsia"/>
        </w:rPr>
        <w:t>妙慧之直</w:t>
      </w:r>
      <w:proofErr w:type="gramEnd"/>
      <w:r>
        <w:rPr>
          <w:rFonts w:asciiTheme="minorEastAsia" w:hAnsiTheme="minorEastAsia" w:hint="eastAsia"/>
        </w:rPr>
        <w:t>感，因而其本身便</w:t>
      </w:r>
      <w:r>
        <w:rPr>
          <w:rFonts w:asciiTheme="minorEastAsia" w:hAnsiTheme="minorEastAsia" w:hint="eastAsia"/>
        </w:rPr>
        <w:lastRenderedPageBreak/>
        <w:t>是有類於大</w:t>
      </w:r>
      <w:proofErr w:type="gramStart"/>
      <w:r>
        <w:rPr>
          <w:rFonts w:asciiTheme="minorEastAsia" w:hAnsiTheme="minorEastAsia" w:hint="eastAsia"/>
        </w:rPr>
        <w:t>智度</w:t>
      </w:r>
      <w:proofErr w:type="gramEnd"/>
      <w:r>
        <w:rPr>
          <w:rFonts w:asciiTheme="minorEastAsia" w:hAnsiTheme="minorEastAsia" w:hint="eastAsia"/>
        </w:rPr>
        <w:t>論所說之「不諍法」。（……）既為「不諍法」，便無背反之可言。（……）當初說不依待於概念並不是單不依於「決定的概念」，而是不依於任何概念，並未隱含着說要待於一不可決定的「超感觸者」之理念。今何以又強分辨出一個不可決定的概念以便說背反與夫背反之解決？此種強說之背反實違反審美的本性。因為審美之品鑒並不在推理程序中故。</w:t>
      </w:r>
    </w:p>
    <w:p w:rsidR="003649F1" w:rsidRDefault="003649F1" w:rsidP="003649F1">
      <w:pPr>
        <w:rPr>
          <w:rFonts w:asciiTheme="minorEastAsia" w:hAnsiTheme="minorEastAsia"/>
          <w:lang w:eastAsia="zh-HK"/>
        </w:rPr>
      </w:pPr>
      <w:r>
        <w:rPr>
          <w:rFonts w:hint="eastAsia"/>
        </w:rPr>
        <w:t xml:space="preserve"> </w:t>
      </w:r>
      <w:r>
        <w:t xml:space="preserve">   </w:t>
      </w:r>
      <w:r>
        <w:rPr>
          <w:rFonts w:hint="eastAsia"/>
        </w:rPr>
        <w:t>康德何以要強說這種背反呢</w:t>
      </w:r>
      <w:r>
        <w:rPr>
          <w:rFonts w:asciiTheme="minorEastAsia" w:hAnsiTheme="minorEastAsia" w:hint="eastAsia"/>
        </w:rPr>
        <w:t>？</w:t>
      </w:r>
      <w:r>
        <w:rPr>
          <w:rFonts w:hint="eastAsia"/>
        </w:rPr>
        <w:t>這總為的要想把美的對象或美的景色外離地掛搭於一超絕的神意設計之目的上以便說其合目的性</w:t>
      </w:r>
      <w:r>
        <w:rPr>
          <w:rFonts w:asciiTheme="minorEastAsia" w:hAnsiTheme="minorEastAsia" w:hint="eastAsia"/>
        </w:rPr>
        <w:t>。</w:t>
      </w:r>
      <w:r>
        <w:rPr>
          <w:rFonts w:hint="eastAsia"/>
        </w:rPr>
        <w:t>以合目性原則為審美判斷之超越的原則便是想把審美之對象遙依於一最高的理性上</w:t>
      </w:r>
      <w:r>
        <w:rPr>
          <w:rFonts w:asciiTheme="minorEastAsia" w:hAnsiTheme="minorEastAsia" w:hint="eastAsia"/>
        </w:rPr>
        <w:t>。</w:t>
      </w:r>
      <w:r>
        <w:rPr>
          <w:rFonts w:hint="eastAsia"/>
        </w:rPr>
        <w:t>康德說</w:t>
      </w:r>
      <w:r>
        <w:rPr>
          <w:rFonts w:asciiTheme="minorEastAsia" w:hAnsiTheme="minorEastAsia" w:hint="eastAsia"/>
        </w:rPr>
        <w:t>：「</w:t>
      </w:r>
      <w:r>
        <w:rPr>
          <w:rFonts w:hint="eastAsia"/>
        </w:rPr>
        <w:t>合目的性是很可以離開一目的而存在着的</w:t>
      </w:r>
      <w:r>
        <w:rPr>
          <w:rFonts w:asciiTheme="minorEastAsia" w:hAnsiTheme="minorEastAsia" w:hint="eastAsia"/>
        </w:rPr>
        <w:t>」。</w:t>
      </w:r>
      <w:r>
        <w:rPr>
          <w:rFonts w:hint="eastAsia"/>
        </w:rPr>
        <w:t>又說</w:t>
      </w:r>
      <w:r>
        <w:rPr>
          <w:rFonts w:asciiTheme="minorEastAsia" w:hAnsiTheme="minorEastAsia" w:hint="eastAsia"/>
        </w:rPr>
        <w:t>：「</w:t>
      </w:r>
      <w:r>
        <w:rPr>
          <w:rFonts w:hint="eastAsia"/>
        </w:rPr>
        <w:t>我們並不總是非用理性或眼光去看我們所觀察的東西不可</w:t>
      </w:r>
      <w:r>
        <w:rPr>
          <w:rFonts w:asciiTheme="minorEastAsia" w:hAnsiTheme="minorEastAsia" w:hint="eastAsia"/>
        </w:rPr>
        <w:t>。（</w:t>
      </w:r>
      <w:r>
        <w:rPr>
          <w:rFonts w:hint="eastAsia"/>
        </w:rPr>
        <w:t>即是說</w:t>
      </w:r>
      <w:r>
        <w:rPr>
          <w:rFonts w:asciiTheme="minorEastAsia" w:hAnsiTheme="minorEastAsia" w:hint="eastAsia"/>
        </w:rPr>
        <w:t>，</w:t>
      </w:r>
      <w:r>
        <w:rPr>
          <w:rFonts w:hint="eastAsia"/>
        </w:rPr>
        <w:t>我們並不總是非依我們所觀察的東西之可能性去考慮我們所觀察的東西不可</w:t>
      </w:r>
      <w:r>
        <w:rPr>
          <w:rFonts w:asciiTheme="minorEastAsia" w:hAnsiTheme="minorEastAsia" w:hint="eastAsia"/>
        </w:rPr>
        <w:t>）。」</w:t>
      </w:r>
      <w:r>
        <w:rPr>
          <w:rFonts w:hint="eastAsia"/>
        </w:rPr>
        <w:t>這樣</w:t>
      </w:r>
      <w:r>
        <w:rPr>
          <w:rFonts w:asciiTheme="minorEastAsia" w:hAnsiTheme="minorEastAsia" w:hint="eastAsia"/>
        </w:rPr>
        <w:t>，</w:t>
      </w:r>
      <w:r>
        <w:rPr>
          <w:rFonts w:hint="eastAsia"/>
        </w:rPr>
        <w:t>我們至少可以觀察一形式底合目的性</w:t>
      </w:r>
      <w:r>
        <w:rPr>
          <w:rFonts w:asciiTheme="minorEastAsia" w:hAnsiTheme="minorEastAsia" w:hint="eastAsia"/>
        </w:rPr>
        <w:t>，</w:t>
      </w:r>
      <w:r>
        <w:rPr>
          <w:rFonts w:hint="eastAsia"/>
        </w:rPr>
        <w:t>而且在對象中追踪此合目的性</w:t>
      </w:r>
      <w:r>
        <w:rPr>
          <w:rFonts w:asciiTheme="minorEastAsia" w:hAnsiTheme="minorEastAsia" w:hint="eastAsia"/>
        </w:rPr>
        <w:t>（</w:t>
      </w:r>
      <w:r>
        <w:rPr>
          <w:rFonts w:hint="eastAsia"/>
        </w:rPr>
        <w:t>雖然只經由反省或反照而在對象中追踪之</w:t>
      </w:r>
      <w:r>
        <w:rPr>
          <w:rFonts w:asciiTheme="minorEastAsia" w:hAnsiTheme="minorEastAsia" w:hint="eastAsia"/>
        </w:rPr>
        <w:t>），</w:t>
      </w:r>
      <w:r>
        <w:rPr>
          <w:rFonts w:hint="eastAsia"/>
        </w:rPr>
        <w:t>而却用不着把此合目的性基於一個目的上</w:t>
      </w:r>
      <w:r>
        <w:rPr>
          <w:rFonts w:asciiTheme="minorEastAsia" w:hAnsiTheme="minorEastAsia" w:hint="eastAsia"/>
        </w:rPr>
        <w:t>（</w:t>
      </w:r>
      <w:r>
        <w:rPr>
          <w:rFonts w:hint="eastAsia"/>
        </w:rPr>
        <w:t>基於一個當作</w:t>
      </w:r>
      <w:r>
        <w:rPr>
          <w:rFonts w:asciiTheme="minorEastAsia" w:hAnsiTheme="minorEastAsia" w:hint="eastAsia"/>
        </w:rPr>
        <w:t>「</w:t>
      </w:r>
      <w:r>
        <w:rPr>
          <w:rFonts w:hint="eastAsia"/>
        </w:rPr>
        <w:t>合目的的連繫</w:t>
      </w:r>
      <w:r>
        <w:rPr>
          <w:rFonts w:asciiTheme="minorEastAsia" w:hAnsiTheme="minorEastAsia" w:hint="eastAsia"/>
        </w:rPr>
        <w:t>」</w:t>
      </w:r>
      <w:r>
        <w:rPr>
          <w:rFonts w:hint="eastAsia"/>
        </w:rPr>
        <w:t>之材料看的目的上</w:t>
      </w:r>
      <w:r>
        <w:rPr>
          <w:rFonts w:asciiTheme="minorEastAsia" w:hAnsiTheme="minorEastAsia" w:hint="eastAsia"/>
        </w:rPr>
        <w:t>）。（§</w:t>
      </w:r>
      <w:r>
        <w:rPr>
          <w:rFonts w:hint="eastAsia"/>
        </w:rPr>
        <w:t>10</w:t>
      </w:r>
      <w:r>
        <w:rPr>
          <w:rFonts w:ascii="新細明體" w:eastAsia="新細明體" w:hAnsi="新細明體" w:hint="eastAsia"/>
        </w:rPr>
        <w:t>）。</w:t>
      </w:r>
      <w:r>
        <w:rPr>
          <w:rFonts w:hint="eastAsia"/>
        </w:rPr>
        <w:t>合目的性可以離開一目的而存在</w:t>
      </w:r>
      <w:r>
        <w:rPr>
          <w:rFonts w:asciiTheme="minorEastAsia" w:hAnsiTheme="minorEastAsia" w:hint="eastAsia"/>
        </w:rPr>
        <w:t>，</w:t>
      </w:r>
      <w:r>
        <w:rPr>
          <w:rFonts w:hint="eastAsia"/>
        </w:rPr>
        <w:t>這便是</w:t>
      </w:r>
      <w:r>
        <w:rPr>
          <w:rFonts w:asciiTheme="minorEastAsia" w:hAnsiTheme="minorEastAsia" w:hint="eastAsia"/>
        </w:rPr>
        <w:t>「</w:t>
      </w:r>
      <w:r>
        <w:rPr>
          <w:rFonts w:hint="eastAsia"/>
        </w:rPr>
        <w:t>無目的的合目的性</w:t>
      </w:r>
      <w:r>
        <w:rPr>
          <w:rFonts w:asciiTheme="minorEastAsia" w:hAnsiTheme="minorEastAsia" w:hint="eastAsia"/>
        </w:rPr>
        <w:t>」，</w:t>
      </w:r>
      <w:r>
        <w:rPr>
          <w:rFonts w:hint="eastAsia"/>
        </w:rPr>
        <w:t>亦即</w:t>
      </w:r>
      <w:r>
        <w:rPr>
          <w:rFonts w:asciiTheme="minorEastAsia" w:hAnsiTheme="minorEastAsia" w:hint="eastAsia"/>
        </w:rPr>
        <w:t>「</w:t>
      </w:r>
      <w:r>
        <w:rPr>
          <w:rFonts w:hint="eastAsia"/>
        </w:rPr>
        <w:t>用不着把此合目的性基於一個目的上</w:t>
      </w:r>
      <w:r>
        <w:rPr>
          <w:rFonts w:asciiTheme="minorEastAsia" w:hAnsiTheme="minorEastAsia" w:hint="eastAsia"/>
        </w:rPr>
        <w:t>（</w:t>
      </w:r>
      <w:r>
        <w:rPr>
          <w:rFonts w:hint="eastAsia"/>
        </w:rPr>
        <w:t>基於一個當作</w:t>
      </w:r>
      <w:r>
        <w:rPr>
          <w:rFonts w:asciiTheme="minorEastAsia" w:hAnsiTheme="minorEastAsia" w:hint="eastAsia"/>
        </w:rPr>
        <w:t>「</w:t>
      </w:r>
      <w:r>
        <w:rPr>
          <w:rFonts w:hint="eastAsia"/>
        </w:rPr>
        <w:t>合目的的連繫</w:t>
      </w:r>
      <w:r>
        <w:rPr>
          <w:rFonts w:asciiTheme="minorEastAsia" w:hAnsiTheme="minorEastAsia" w:hint="eastAsia"/>
        </w:rPr>
        <w:t>」</w:t>
      </w:r>
      <w:r>
        <w:rPr>
          <w:rFonts w:hint="eastAsia"/>
        </w:rPr>
        <w:t>之材料看的目的上</w:t>
      </w:r>
      <w:r>
        <w:rPr>
          <w:rFonts w:asciiTheme="minorEastAsia" w:hAnsiTheme="minorEastAsia" w:hint="eastAsia"/>
        </w:rPr>
        <w:t>）」。（……）</w:t>
      </w:r>
      <w:r>
        <w:rPr>
          <w:rFonts w:hint="eastAsia"/>
        </w:rPr>
        <w:t>審美之本性必須把此種目的剝落掉</w:t>
      </w:r>
      <w:r>
        <w:rPr>
          <w:rFonts w:asciiTheme="minorEastAsia" w:hAnsiTheme="minorEastAsia" w:hint="eastAsia"/>
        </w:rPr>
        <w:t>，</w:t>
      </w:r>
      <w:r>
        <w:rPr>
          <w:rFonts w:hint="eastAsia"/>
        </w:rPr>
        <w:t>此蓋為</w:t>
      </w:r>
      <w:r>
        <w:rPr>
          <w:rFonts w:asciiTheme="minorEastAsia" w:hAnsiTheme="minorEastAsia" w:hint="eastAsia"/>
        </w:rPr>
        <w:t>「</w:t>
      </w:r>
      <w:r>
        <w:rPr>
          <w:rFonts w:hint="eastAsia"/>
        </w:rPr>
        <w:t>無任何利害關心</w:t>
      </w:r>
      <w:r>
        <w:rPr>
          <w:rFonts w:asciiTheme="minorEastAsia" w:hAnsiTheme="minorEastAsia" w:hint="eastAsia"/>
        </w:rPr>
        <w:t>」</w:t>
      </w:r>
      <w:r>
        <w:rPr>
          <w:rFonts w:hint="eastAsia"/>
        </w:rPr>
        <w:t>所必函</w:t>
      </w:r>
      <w:r>
        <w:rPr>
          <w:rFonts w:asciiTheme="minorEastAsia" w:hAnsiTheme="minorEastAsia" w:hint="eastAsia"/>
        </w:rPr>
        <w:t>。</w:t>
      </w:r>
      <w:r>
        <w:rPr>
          <w:rFonts w:hint="eastAsia"/>
        </w:rPr>
        <w:t>可是雖無此種目的</w:t>
      </w:r>
      <w:r>
        <w:rPr>
          <w:rFonts w:asciiTheme="minorEastAsia" w:hAnsiTheme="minorEastAsia" w:hint="eastAsia"/>
        </w:rPr>
        <w:t>，</w:t>
      </w:r>
      <w:r>
        <w:rPr>
          <w:rFonts w:hint="eastAsia"/>
        </w:rPr>
        <w:t>然而仍可說審美之對象是</w:t>
      </w:r>
      <w:r>
        <w:rPr>
          <w:rFonts w:asciiTheme="minorEastAsia" w:hAnsiTheme="minorEastAsia" w:hint="eastAsia"/>
        </w:rPr>
        <w:t>「</w:t>
      </w:r>
      <w:r>
        <w:rPr>
          <w:rFonts w:hint="eastAsia"/>
        </w:rPr>
        <w:t>合目的的</w:t>
      </w:r>
      <w:r>
        <w:rPr>
          <w:rFonts w:asciiTheme="minorEastAsia" w:hAnsiTheme="minorEastAsia" w:hint="eastAsia"/>
        </w:rPr>
        <w:t>」，</w:t>
      </w:r>
      <w:r>
        <w:rPr>
          <w:rFonts w:hint="eastAsia"/>
        </w:rPr>
        <w:t>且可經由反省或反照而在對象</w:t>
      </w:r>
      <w:r>
        <w:rPr>
          <w:rFonts w:asciiTheme="minorEastAsia" w:hAnsiTheme="minorEastAsia" w:hint="eastAsia"/>
        </w:rPr>
        <w:t>（</w:t>
      </w:r>
      <w:r>
        <w:rPr>
          <w:rFonts w:hint="eastAsia"/>
        </w:rPr>
        <w:t>美的形式或形態</w:t>
      </w:r>
      <w:r>
        <w:rPr>
          <w:rFonts w:asciiTheme="minorEastAsia" w:hAnsiTheme="minorEastAsia" w:hint="eastAsia"/>
        </w:rPr>
        <w:t>）</w:t>
      </w:r>
      <w:r>
        <w:rPr>
          <w:rFonts w:hint="eastAsia"/>
        </w:rPr>
        <w:t>中追踪此對象之合目的性</w:t>
      </w:r>
      <w:r>
        <w:rPr>
          <w:rFonts w:asciiTheme="minorEastAsia" w:hAnsiTheme="minorEastAsia" w:hint="eastAsia"/>
        </w:rPr>
        <w:t>，</w:t>
      </w:r>
      <w:r>
        <w:rPr>
          <w:rFonts w:hint="eastAsia"/>
        </w:rPr>
        <w:t>即追踪其無目的的</w:t>
      </w:r>
      <w:r>
        <w:rPr>
          <w:rFonts w:asciiTheme="minorEastAsia" w:hAnsiTheme="minorEastAsia" w:hint="eastAsia"/>
        </w:rPr>
        <w:t>「</w:t>
      </w:r>
      <w:r>
        <w:rPr>
          <w:rFonts w:hint="eastAsia"/>
        </w:rPr>
        <w:t>合目的性</w:t>
      </w:r>
      <w:r>
        <w:rPr>
          <w:rFonts w:asciiTheme="minorEastAsia" w:hAnsiTheme="minorEastAsia" w:hint="eastAsia"/>
        </w:rPr>
        <w:t>」。</w:t>
      </w:r>
      <w:r>
        <w:rPr>
          <w:rFonts w:hint="eastAsia"/>
        </w:rPr>
        <w:t>此所追踪的無目的的合目的性就是主觀而形式的合目的性</w:t>
      </w:r>
      <w:r>
        <w:rPr>
          <w:rFonts w:asciiTheme="minorEastAsia" w:hAnsiTheme="minorEastAsia" w:hint="eastAsia"/>
        </w:rPr>
        <w:t>。</w:t>
      </w:r>
      <w:r>
        <w:rPr>
          <w:rFonts w:hint="eastAsia"/>
        </w:rPr>
        <w:t>這樣追踪之就是要把此合目的性遠遠地掛搭於神意上</w:t>
      </w:r>
      <w:r>
        <w:rPr>
          <w:rFonts w:asciiTheme="minorEastAsia" w:hAnsiTheme="minorEastAsia" w:hint="eastAsia"/>
        </w:rPr>
        <w:t>，</w:t>
      </w:r>
      <w:r>
        <w:rPr>
          <w:rFonts w:hint="eastAsia"/>
        </w:rPr>
        <w:t>一個純智的存有之最高的</w:t>
      </w:r>
      <w:r>
        <w:rPr>
          <w:rFonts w:hint="eastAsia"/>
          <w:lang w:eastAsia="zh-HK"/>
        </w:rPr>
        <w:t>理性上</w:t>
      </w:r>
      <w:r>
        <w:rPr>
          <w:rFonts w:asciiTheme="minorEastAsia" w:hAnsiTheme="minorEastAsia" w:hint="eastAsia"/>
          <w:lang w:eastAsia="zh-HK"/>
        </w:rPr>
        <w:t>（</w:t>
      </w:r>
      <w:r>
        <w:rPr>
          <w:rFonts w:hint="eastAsia"/>
          <w:lang w:eastAsia="zh-HK"/>
        </w:rPr>
        <w:t>詳看</w:t>
      </w:r>
      <w:r>
        <w:rPr>
          <w:rFonts w:asciiTheme="minorEastAsia" w:hAnsiTheme="minorEastAsia" w:hint="eastAsia"/>
          <w:lang w:eastAsia="zh-HK"/>
        </w:rPr>
        <w:t>§</w:t>
      </w:r>
      <w:r>
        <w:rPr>
          <w:rFonts w:hint="eastAsia"/>
        </w:rPr>
        <w:t>10</w:t>
      </w:r>
      <w:r>
        <w:rPr>
          <w:rFonts w:hint="eastAsia"/>
          <w:lang w:eastAsia="zh-HK"/>
        </w:rPr>
        <w:t>節之第二段文</w:t>
      </w:r>
      <w:r>
        <w:rPr>
          <w:rFonts w:asciiTheme="minorEastAsia" w:hAnsiTheme="minorEastAsia" w:hint="eastAsia"/>
          <w:lang w:eastAsia="zh-HK"/>
        </w:rPr>
        <w:t>）。</w:t>
      </w:r>
    </w:p>
    <w:p w:rsidR="003649F1" w:rsidRDefault="003649F1" w:rsidP="003649F1">
      <w:pPr>
        <w:rPr>
          <w:rFonts w:asciiTheme="minorEastAsia" w:hAnsiTheme="minorEastAsia"/>
          <w:lang w:eastAsia="zh-HK"/>
        </w:rPr>
      </w:pPr>
      <w:r>
        <w:rPr>
          <w:rFonts w:hint="eastAsia"/>
        </w:rPr>
        <w:t xml:space="preserve"> </w:t>
      </w:r>
      <w:r>
        <w:t xml:space="preserve">   </w:t>
      </w:r>
      <w:r>
        <w:rPr>
          <w:rFonts w:hint="eastAsia"/>
        </w:rPr>
        <w:t>康德之所以這樣強說背反以及迂曲不順地把美的</w:t>
      </w:r>
      <w:r>
        <w:rPr>
          <w:rFonts w:hint="eastAsia"/>
          <w:lang w:eastAsia="zh-HK"/>
        </w:rPr>
        <w:t>世界</w:t>
      </w:r>
      <w:r>
        <w:rPr>
          <w:rFonts w:hint="eastAsia"/>
        </w:rPr>
        <w:t>遙依於一最高的理性上</w:t>
      </w:r>
      <w:r>
        <w:rPr>
          <w:rFonts w:asciiTheme="minorEastAsia" w:hAnsiTheme="minorEastAsia" w:hint="eastAsia"/>
        </w:rPr>
        <w:t>，乃正是為的想說「美是善之象徵」。這樣硬說是不行的。美與眞與善各有其獨立的意義，當然亦可有其相干</w:t>
      </w:r>
      <w:r>
        <w:rPr>
          <w:rFonts w:asciiTheme="minorEastAsia" w:hAnsiTheme="minorEastAsia" w:hint="eastAsia"/>
          <w:lang w:eastAsia="zh-HK"/>
        </w:rPr>
        <w:t>性，但不是直接地相干，此中還有更多的層次分際之曲折，硬說是不行的，此則非康德之洞見所能及。康德當然有洞見，但未臻通圓熟之境。（《判斷力之批判》，頁</w:t>
      </w:r>
      <w:r>
        <w:rPr>
          <w:rFonts w:asciiTheme="minorEastAsia" w:hAnsiTheme="minorEastAsia" w:hint="eastAsia"/>
        </w:rPr>
        <w:t>75-78</w:t>
      </w:r>
      <w:r>
        <w:rPr>
          <w:rFonts w:asciiTheme="minorEastAsia" w:hAnsiTheme="minorEastAsia" w:hint="eastAsia"/>
          <w:lang w:eastAsia="zh-HK"/>
        </w:rPr>
        <w:t>）</w:t>
      </w:r>
    </w:p>
    <w:p w:rsidR="003649F1" w:rsidRDefault="003649F1" w:rsidP="003649F1"/>
    <w:p w:rsidR="003649F1" w:rsidRPr="00223EEE" w:rsidRDefault="003649F1" w:rsidP="003649F1">
      <w:pPr>
        <w:spacing w:line="0" w:lineRule="atLeast"/>
        <w:jc w:val="center"/>
        <w:rPr>
          <w:b/>
          <w:sz w:val="28"/>
          <w:szCs w:val="28"/>
        </w:rPr>
      </w:pPr>
      <w:r>
        <w:rPr>
          <w:rFonts w:asciiTheme="minorEastAsia" w:hAnsiTheme="minorEastAsia" w:hint="eastAsia"/>
          <w:b/>
          <w:sz w:val="28"/>
          <w:szCs w:val="28"/>
        </w:rPr>
        <w:t>附：《判斷力之批判》</w:t>
      </w:r>
      <w:r w:rsidRPr="00223EEE">
        <w:rPr>
          <w:rFonts w:asciiTheme="minorEastAsia" w:hAnsiTheme="minorEastAsia" w:hint="eastAsia"/>
          <w:b/>
          <w:sz w:val="28"/>
          <w:szCs w:val="28"/>
        </w:rPr>
        <w:t>§</w:t>
      </w:r>
      <w:r w:rsidRPr="00223EEE">
        <w:rPr>
          <w:rFonts w:hint="eastAsia"/>
          <w:b/>
          <w:sz w:val="28"/>
          <w:szCs w:val="28"/>
        </w:rPr>
        <w:t>56</w:t>
      </w:r>
    </w:p>
    <w:p w:rsidR="003649F1" w:rsidRDefault="003649F1" w:rsidP="003649F1">
      <w:pPr>
        <w:spacing w:line="0" w:lineRule="atLeast"/>
        <w:jc w:val="center"/>
        <w:rPr>
          <w:b/>
          <w:sz w:val="28"/>
          <w:szCs w:val="28"/>
        </w:rPr>
      </w:pPr>
      <w:r w:rsidRPr="00223EEE">
        <w:rPr>
          <w:rFonts w:asciiTheme="minorEastAsia" w:hAnsiTheme="minorEastAsia" w:hint="eastAsia"/>
          <w:b/>
          <w:sz w:val="28"/>
          <w:szCs w:val="28"/>
        </w:rPr>
        <w:t>「</w:t>
      </w:r>
      <w:r w:rsidRPr="00223EEE">
        <w:rPr>
          <w:rFonts w:hint="eastAsia"/>
          <w:b/>
          <w:sz w:val="28"/>
          <w:szCs w:val="28"/>
        </w:rPr>
        <w:t>審美底背反</w:t>
      </w:r>
      <w:r w:rsidRPr="00223EEE">
        <w:rPr>
          <w:rFonts w:asciiTheme="minorEastAsia" w:hAnsiTheme="minorEastAsia" w:hint="eastAsia"/>
          <w:b/>
          <w:sz w:val="28"/>
          <w:szCs w:val="28"/>
        </w:rPr>
        <w:t>」</w:t>
      </w:r>
      <w:r w:rsidRPr="00223EEE">
        <w:rPr>
          <w:rFonts w:hint="eastAsia"/>
          <w:b/>
          <w:sz w:val="28"/>
          <w:szCs w:val="28"/>
        </w:rPr>
        <w:t>之表象</w:t>
      </w:r>
    </w:p>
    <w:p w:rsidR="003649F1" w:rsidRPr="00223EEE" w:rsidRDefault="003649F1" w:rsidP="003649F1">
      <w:pPr>
        <w:spacing w:line="0" w:lineRule="atLeast"/>
        <w:jc w:val="center"/>
        <w:rPr>
          <w:b/>
          <w:sz w:val="28"/>
          <w:szCs w:val="28"/>
        </w:rPr>
      </w:pPr>
    </w:p>
    <w:p w:rsidR="003649F1" w:rsidRDefault="003649F1" w:rsidP="003649F1">
      <w:pPr>
        <w:rPr>
          <w:rFonts w:asciiTheme="minorEastAsia" w:hAnsiTheme="minorEastAsia"/>
          <w:lang w:eastAsia="zh-HK"/>
        </w:rPr>
      </w:pPr>
      <w:r>
        <w:rPr>
          <w:rFonts w:hint="eastAsia"/>
        </w:rPr>
        <w:t xml:space="preserve"> </w:t>
      </w:r>
      <w:r>
        <w:t xml:space="preserve">   </w:t>
      </w:r>
      <w:r>
        <w:rPr>
          <w:rFonts w:hint="eastAsia"/>
        </w:rPr>
        <w:t>審美之第一常言是含在以下之命題中</w:t>
      </w:r>
      <w:r>
        <w:rPr>
          <w:rFonts w:asciiTheme="minorEastAsia" w:hAnsiTheme="minorEastAsia" w:hint="eastAsia"/>
        </w:rPr>
        <w:t>，</w:t>
      </w:r>
      <w:r>
        <w:rPr>
          <w:rFonts w:hint="eastAsia"/>
        </w:rPr>
        <w:t>即</w:t>
      </w:r>
      <w:r>
        <w:rPr>
          <w:rFonts w:asciiTheme="minorEastAsia" w:hAnsiTheme="minorEastAsia" w:hint="eastAsia"/>
        </w:rPr>
        <w:t>：「</w:t>
      </w:r>
      <w:r>
        <w:rPr>
          <w:rFonts w:hint="eastAsia"/>
        </w:rPr>
        <w:t>每一人皆有其自己之審美品味</w:t>
      </w:r>
      <w:r>
        <w:rPr>
          <w:rFonts w:asciiTheme="minorEastAsia" w:hAnsiTheme="minorEastAsia" w:hint="eastAsia"/>
        </w:rPr>
        <w:t>」。</w:t>
      </w:r>
      <w:r>
        <w:rPr>
          <w:rFonts w:hint="eastAsia"/>
        </w:rPr>
        <w:t>每一缺乏審美品味的人皆想在此命題之遮蓋下去使其自己免於讉責</w:t>
      </w:r>
      <w:r>
        <w:rPr>
          <w:rFonts w:asciiTheme="minorEastAsia" w:hAnsiTheme="minorEastAsia" w:hint="eastAsia"/>
        </w:rPr>
        <w:t>。「</w:t>
      </w:r>
      <w:r>
        <w:rPr>
          <w:rFonts w:hint="eastAsia"/>
          <w:lang w:eastAsia="zh-HK"/>
        </w:rPr>
        <w:t>每一人皆有其自己之審美品味</w:t>
      </w:r>
      <w:r>
        <w:rPr>
          <w:rFonts w:asciiTheme="minorEastAsia" w:hAnsiTheme="minorEastAsia" w:hint="eastAsia"/>
          <w:lang w:eastAsia="zh-HK"/>
        </w:rPr>
        <w:t>」，</w:t>
      </w:r>
      <w:r>
        <w:rPr>
          <w:rFonts w:hint="eastAsia"/>
          <w:lang w:eastAsia="zh-HK"/>
        </w:rPr>
        <w:t>此語只是以下之說法之另一表示</w:t>
      </w:r>
      <w:r>
        <w:rPr>
          <w:rFonts w:asciiTheme="minorEastAsia" w:hAnsiTheme="minorEastAsia" w:hint="eastAsia"/>
          <w:lang w:eastAsia="zh-HK"/>
        </w:rPr>
        <w:t>，</w:t>
      </w:r>
      <w:r>
        <w:rPr>
          <w:rFonts w:hint="eastAsia"/>
          <w:lang w:eastAsia="zh-HK"/>
        </w:rPr>
        <w:t>即</w:t>
      </w:r>
      <w:r>
        <w:rPr>
          <w:rFonts w:asciiTheme="minorEastAsia" w:hAnsiTheme="minorEastAsia" w:hint="eastAsia"/>
          <w:lang w:eastAsia="zh-HK"/>
        </w:rPr>
        <w:t>：</w:t>
      </w:r>
      <w:r>
        <w:rPr>
          <w:rFonts w:hint="eastAsia"/>
          <w:lang w:eastAsia="zh-HK"/>
        </w:rPr>
        <w:t>審美判斷之決定根據只是主觀的</w:t>
      </w:r>
      <w:r>
        <w:rPr>
          <w:rFonts w:asciiTheme="minorEastAsia" w:hAnsiTheme="minorEastAsia" w:hint="eastAsia"/>
          <w:lang w:eastAsia="zh-HK"/>
        </w:rPr>
        <w:t>（</w:t>
      </w:r>
      <w:r>
        <w:rPr>
          <w:rFonts w:hint="eastAsia"/>
          <w:lang w:eastAsia="zh-HK"/>
        </w:rPr>
        <w:t>即只是喜悅或痛苦</w:t>
      </w:r>
      <w:r>
        <w:rPr>
          <w:rFonts w:asciiTheme="minorEastAsia" w:hAnsiTheme="minorEastAsia" w:hint="eastAsia"/>
          <w:lang w:eastAsia="zh-HK"/>
        </w:rPr>
        <w:t>），</w:t>
      </w:r>
      <w:r>
        <w:rPr>
          <w:rFonts w:hint="eastAsia"/>
          <w:lang w:eastAsia="zh-HK"/>
        </w:rPr>
        <w:t>而此審美判斷之本身亦無權要求別人之必然的同意</w:t>
      </w:r>
      <w:r>
        <w:rPr>
          <w:rFonts w:asciiTheme="minorEastAsia" w:hAnsiTheme="minorEastAsia" w:hint="eastAsia"/>
          <w:lang w:eastAsia="zh-HK"/>
        </w:rPr>
        <w:t>。</w:t>
      </w:r>
    </w:p>
    <w:p w:rsidR="003649F1" w:rsidRDefault="003649F1" w:rsidP="003649F1">
      <w:pPr>
        <w:rPr>
          <w:rFonts w:asciiTheme="minorEastAsia" w:hAnsiTheme="minorEastAsia"/>
        </w:rPr>
      </w:pPr>
      <w:r>
        <w:rPr>
          <w:rFonts w:hint="eastAsia"/>
        </w:rPr>
        <w:t xml:space="preserve"> </w:t>
      </w:r>
      <w:r>
        <w:t xml:space="preserve">   </w:t>
      </w:r>
      <w:r>
        <w:rPr>
          <w:rFonts w:hint="eastAsia"/>
        </w:rPr>
        <w:t>審美之第二常言是</w:t>
      </w:r>
      <w:r>
        <w:rPr>
          <w:rFonts w:asciiTheme="minorEastAsia" w:hAnsiTheme="minorEastAsia" w:hint="eastAsia"/>
        </w:rPr>
        <w:t>：「</w:t>
      </w:r>
      <w:r>
        <w:rPr>
          <w:rFonts w:hint="eastAsia"/>
        </w:rPr>
        <w:t>關於審美</w:t>
      </w:r>
      <w:r>
        <w:rPr>
          <w:rFonts w:asciiTheme="minorEastAsia" w:hAnsiTheme="minorEastAsia" w:hint="eastAsia"/>
        </w:rPr>
        <w:t>，</w:t>
      </w:r>
      <w:r>
        <w:rPr>
          <w:rFonts w:hint="eastAsia"/>
        </w:rPr>
        <w:t>茲並無爭辯可言</w:t>
      </w:r>
      <w:r>
        <w:rPr>
          <w:rFonts w:asciiTheme="minorEastAsia" w:hAnsiTheme="minorEastAsia" w:hint="eastAsia"/>
        </w:rPr>
        <w:t>」。</w:t>
      </w:r>
      <w:r>
        <w:rPr>
          <w:rFonts w:hint="eastAsia"/>
        </w:rPr>
        <w:t>即使那些</w:t>
      </w:r>
      <w:r>
        <w:rPr>
          <w:rFonts w:asciiTheme="minorEastAsia" w:hAnsiTheme="minorEastAsia" w:hint="eastAsia"/>
        </w:rPr>
        <w:t>「</w:t>
      </w:r>
      <w:r>
        <w:rPr>
          <w:rFonts w:hint="eastAsia"/>
        </w:rPr>
        <w:t>同意審美判斷有權去宣稱對每一人皆有效</w:t>
      </w:r>
      <w:r>
        <w:rPr>
          <w:rFonts w:asciiTheme="minorEastAsia" w:hAnsiTheme="minorEastAsia" w:hint="eastAsia"/>
        </w:rPr>
        <w:t>」</w:t>
      </w:r>
      <w:r>
        <w:rPr>
          <w:rFonts w:hint="eastAsia"/>
        </w:rPr>
        <w:t>的人們亦常依仗此常言</w:t>
      </w:r>
      <w:r>
        <w:rPr>
          <w:rFonts w:asciiTheme="minorEastAsia" w:hAnsiTheme="minorEastAsia" w:hint="eastAsia"/>
        </w:rPr>
        <w:t>。</w:t>
      </w:r>
      <w:r>
        <w:rPr>
          <w:rFonts w:hint="eastAsia"/>
        </w:rPr>
        <w:t>此常言等於說</w:t>
      </w:r>
      <w:r>
        <w:rPr>
          <w:rFonts w:asciiTheme="minorEastAsia" w:hAnsiTheme="minorEastAsia" w:hint="eastAsia"/>
        </w:rPr>
        <w:t>：</w:t>
      </w:r>
      <w:r>
        <w:rPr>
          <w:rFonts w:hint="eastAsia"/>
        </w:rPr>
        <w:t>縱</w:t>
      </w:r>
      <w:r>
        <w:rPr>
          <w:rFonts w:hint="eastAsia"/>
        </w:rPr>
        <w:lastRenderedPageBreak/>
        <w:t>使一審美判斷之決定根據是客觀的</w:t>
      </w:r>
      <w:r>
        <w:rPr>
          <w:rFonts w:asciiTheme="minorEastAsia" w:hAnsiTheme="minorEastAsia" w:hint="eastAsia"/>
        </w:rPr>
        <w:t>，</w:t>
      </w:r>
      <w:r>
        <w:rPr>
          <w:rFonts w:hint="eastAsia"/>
        </w:rPr>
        <w:t>然而這客觀的決定根據也不是可化歸於決定的概念的</w:t>
      </w:r>
      <w:r>
        <w:rPr>
          <w:rFonts w:asciiTheme="minorEastAsia" w:hAnsiTheme="minorEastAsia" w:hint="eastAsia"/>
        </w:rPr>
        <w:t>，因而就審美判斷本身而言，並沒有判決可以經由證明而被達到，（……）因此，審美之原則顯示以下之背反：</w:t>
      </w:r>
    </w:p>
    <w:p w:rsidR="003649F1" w:rsidRDefault="003649F1" w:rsidP="003649F1">
      <w:r>
        <w:rPr>
          <w:rFonts w:hint="eastAsia"/>
        </w:rPr>
        <w:t xml:space="preserve"> </w:t>
      </w:r>
      <w:r>
        <w:t xml:space="preserve">   </w:t>
      </w:r>
      <w:r>
        <w:rPr>
          <w:rFonts w:hint="eastAsia"/>
        </w:rPr>
        <w:t>1</w:t>
      </w:r>
      <w:r>
        <w:rPr>
          <w:rFonts w:ascii="新細明體" w:eastAsia="新細明體" w:hAnsi="新細明體" w:hint="eastAsia"/>
        </w:rPr>
        <w:t>、</w:t>
      </w:r>
      <w:r>
        <w:rPr>
          <w:rFonts w:hint="eastAsia"/>
        </w:rPr>
        <w:t>正題</w:t>
      </w:r>
      <w:r>
        <w:rPr>
          <w:rFonts w:asciiTheme="minorEastAsia" w:hAnsiTheme="minorEastAsia" w:hint="eastAsia"/>
        </w:rPr>
        <w:t>：</w:t>
      </w:r>
      <w:r>
        <w:rPr>
          <w:rFonts w:hint="eastAsia"/>
        </w:rPr>
        <w:t>審美判斷並不基於概念</w:t>
      </w:r>
      <w:r>
        <w:rPr>
          <w:rFonts w:asciiTheme="minorEastAsia" w:hAnsiTheme="minorEastAsia" w:hint="eastAsia"/>
        </w:rPr>
        <w:t>；</w:t>
      </w:r>
      <w:r>
        <w:rPr>
          <w:rFonts w:hint="eastAsia"/>
        </w:rPr>
        <w:t>蓋若基於概念</w:t>
      </w:r>
      <w:r>
        <w:rPr>
          <w:rFonts w:asciiTheme="minorEastAsia" w:hAnsiTheme="minorEastAsia" w:hint="eastAsia"/>
        </w:rPr>
        <w:t>，</w:t>
      </w:r>
      <w:r>
        <w:rPr>
          <w:rFonts w:hint="eastAsia"/>
        </w:rPr>
        <w:t>它必容許有爭辯</w:t>
      </w:r>
      <w:r>
        <w:rPr>
          <w:rFonts w:asciiTheme="minorEastAsia" w:hAnsiTheme="minorEastAsia" w:hint="eastAsia"/>
        </w:rPr>
        <w:t>（</w:t>
      </w:r>
      <w:r>
        <w:rPr>
          <w:rFonts w:hint="eastAsia"/>
        </w:rPr>
        <w:t>容許有</w:t>
      </w:r>
      <w:r>
        <w:rPr>
          <w:rFonts w:asciiTheme="minorEastAsia" w:hAnsiTheme="minorEastAsia" w:hint="eastAsia"/>
        </w:rPr>
        <w:t>「</w:t>
      </w:r>
      <w:r>
        <w:rPr>
          <w:rFonts w:hint="eastAsia"/>
        </w:rPr>
        <w:t>藉賴着證明</w:t>
      </w:r>
      <w:r>
        <w:rPr>
          <w:rFonts w:asciiTheme="minorEastAsia" w:hAnsiTheme="minorEastAsia" w:hint="eastAsia"/>
        </w:rPr>
        <w:t>」</w:t>
      </w:r>
      <w:r>
        <w:rPr>
          <w:rFonts w:hint="eastAsia"/>
        </w:rPr>
        <w:t>的判決</w:t>
      </w:r>
      <w:r>
        <w:rPr>
          <w:rFonts w:asciiTheme="minorEastAsia" w:hAnsiTheme="minorEastAsia" w:hint="eastAsia"/>
        </w:rPr>
        <w:t>）。</w:t>
      </w:r>
    </w:p>
    <w:p w:rsidR="003649F1" w:rsidRDefault="003649F1" w:rsidP="003649F1">
      <w:pPr>
        <w:rPr>
          <w:rFonts w:asciiTheme="minorEastAsia" w:hAnsiTheme="minorEastAsia"/>
          <w:lang w:eastAsia="zh-HK"/>
        </w:rPr>
      </w:pPr>
      <w:r>
        <w:t xml:space="preserve">    </w:t>
      </w:r>
      <w:r>
        <w:rPr>
          <w:rFonts w:hint="eastAsia"/>
        </w:rPr>
        <w:t>2</w:t>
      </w:r>
      <w:r>
        <w:rPr>
          <w:rFonts w:ascii="新細明體" w:eastAsia="新細明體" w:hAnsi="新細明體" w:hint="eastAsia"/>
        </w:rPr>
        <w:t>、</w:t>
      </w:r>
      <w:r>
        <w:rPr>
          <w:rFonts w:hint="eastAsia"/>
        </w:rPr>
        <w:t>反題</w:t>
      </w:r>
      <w:r>
        <w:rPr>
          <w:rFonts w:asciiTheme="minorEastAsia" w:hAnsiTheme="minorEastAsia" w:hint="eastAsia"/>
        </w:rPr>
        <w:t>：</w:t>
      </w:r>
      <w:r>
        <w:rPr>
          <w:rFonts w:hint="eastAsia"/>
        </w:rPr>
        <w:t>審美判斷須基於概念</w:t>
      </w:r>
      <w:r>
        <w:rPr>
          <w:rFonts w:asciiTheme="minorEastAsia" w:hAnsiTheme="minorEastAsia" w:hint="eastAsia"/>
        </w:rPr>
        <w:t>；</w:t>
      </w:r>
      <w:r>
        <w:rPr>
          <w:rFonts w:hint="eastAsia"/>
        </w:rPr>
        <w:t>蓋若不基於概念</w:t>
      </w:r>
      <w:r>
        <w:rPr>
          <w:rFonts w:asciiTheme="minorEastAsia" w:hAnsiTheme="minorEastAsia" w:hint="eastAsia"/>
        </w:rPr>
        <w:t>，</w:t>
      </w:r>
      <w:r>
        <w:rPr>
          <w:rFonts w:hint="eastAsia"/>
        </w:rPr>
        <w:t>儘管有判斷之差異</w:t>
      </w:r>
      <w:r>
        <w:rPr>
          <w:rFonts w:asciiTheme="minorEastAsia" w:hAnsiTheme="minorEastAsia" w:hint="eastAsia"/>
        </w:rPr>
        <w:t>，</w:t>
      </w:r>
      <w:r>
        <w:rPr>
          <w:rFonts w:hint="eastAsia"/>
        </w:rPr>
        <w:t>茲亦不能於審美判斷之事中容許有爭吵</w:t>
      </w:r>
      <w:r>
        <w:rPr>
          <w:rFonts w:asciiTheme="minorEastAsia" w:hAnsiTheme="minorEastAsia" w:hint="eastAsia"/>
        </w:rPr>
        <w:t>（</w:t>
      </w:r>
      <w:r>
        <w:rPr>
          <w:rFonts w:hint="eastAsia"/>
        </w:rPr>
        <w:t>要求別人必然同意於此審美判斷</w:t>
      </w:r>
      <w:r>
        <w:rPr>
          <w:rFonts w:asciiTheme="minorEastAsia" w:hAnsiTheme="minorEastAsia" w:hint="eastAsia"/>
        </w:rPr>
        <w:t>）。（</w:t>
      </w:r>
      <w:r>
        <w:rPr>
          <w:rFonts w:asciiTheme="minorEastAsia" w:hAnsiTheme="minorEastAsia" w:hint="eastAsia"/>
          <w:lang w:eastAsia="zh-HK"/>
        </w:rPr>
        <w:t>《判斷力之批判》，頁</w:t>
      </w:r>
      <w:r>
        <w:rPr>
          <w:rFonts w:asciiTheme="minorEastAsia" w:hAnsiTheme="minorEastAsia" w:hint="eastAsia"/>
        </w:rPr>
        <w:t>394-396</w:t>
      </w:r>
      <w:r>
        <w:rPr>
          <w:rFonts w:asciiTheme="minorEastAsia" w:hAnsiTheme="minorEastAsia" w:hint="eastAsia"/>
          <w:lang w:eastAsia="zh-HK"/>
        </w:rPr>
        <w:t>）</w:t>
      </w:r>
    </w:p>
    <w:p w:rsidR="003649F1" w:rsidRDefault="003649F1" w:rsidP="003649F1"/>
    <w:p w:rsidR="003649F1" w:rsidRDefault="003649F1" w:rsidP="003649F1">
      <w:pPr>
        <w:rPr>
          <w:rFonts w:asciiTheme="minorEastAsia" w:hAnsiTheme="minorEastAsia"/>
        </w:rPr>
      </w:pPr>
      <w:r>
        <w:rPr>
          <w:rFonts w:hint="eastAsia"/>
        </w:rPr>
        <w:t xml:space="preserve"> </w:t>
      </w:r>
      <w:r>
        <w:t xml:space="preserve">   </w:t>
      </w:r>
      <w:r>
        <w:rPr>
          <w:rFonts w:hint="eastAsia"/>
        </w:rPr>
        <w:t>如果審美之界定是比照這樣的或此或彼之理解而被作成</w:t>
      </w:r>
      <w:r>
        <w:rPr>
          <w:rFonts w:asciiTheme="minorEastAsia" w:hAnsiTheme="minorEastAsia" w:hint="eastAsia"/>
        </w:rPr>
        <w:t>，</w:t>
      </w:r>
      <w:r>
        <w:rPr>
          <w:rFonts w:hint="eastAsia"/>
        </w:rPr>
        <w:t>如是</w:t>
      </w:r>
      <w:r>
        <w:rPr>
          <w:rFonts w:asciiTheme="minorEastAsia" w:hAnsiTheme="minorEastAsia" w:hint="eastAsia"/>
        </w:rPr>
        <w:t>，</w:t>
      </w:r>
      <w:r>
        <w:rPr>
          <w:rFonts w:hint="eastAsia"/>
        </w:rPr>
        <w:t>則結果便是一絕對不可解決的</w:t>
      </w:r>
      <w:r>
        <w:rPr>
          <w:rFonts w:asciiTheme="minorEastAsia" w:hAnsiTheme="minorEastAsia" w:hint="eastAsia"/>
        </w:rPr>
        <w:t>「</w:t>
      </w:r>
      <w:r>
        <w:rPr>
          <w:rFonts w:hint="eastAsia"/>
        </w:rPr>
        <w:t>背反</w:t>
      </w:r>
      <w:r>
        <w:rPr>
          <w:rFonts w:asciiTheme="minorEastAsia" w:hAnsiTheme="minorEastAsia" w:hint="eastAsia"/>
        </w:rPr>
        <w:t>」，</w:t>
      </w:r>
      <w:r>
        <w:rPr>
          <w:rFonts w:hint="eastAsia"/>
        </w:rPr>
        <w:t>除非我們表明那當作相反看</w:t>
      </w:r>
      <w:r>
        <w:rPr>
          <w:rFonts w:asciiTheme="minorEastAsia" w:hAnsiTheme="minorEastAsia" w:hint="eastAsia"/>
        </w:rPr>
        <w:t>（</w:t>
      </w:r>
      <w:r>
        <w:rPr>
          <w:rFonts w:hint="eastAsia"/>
        </w:rPr>
        <w:t>非當作單純的相矛盾看</w:t>
      </w:r>
      <w:r>
        <w:rPr>
          <w:rFonts w:asciiTheme="minorEastAsia" w:hAnsiTheme="minorEastAsia" w:hint="eastAsia"/>
        </w:rPr>
        <w:t>）</w:t>
      </w:r>
      <w:r>
        <w:rPr>
          <w:rFonts w:hint="eastAsia"/>
        </w:rPr>
        <w:t>的兩命題之皆假</w:t>
      </w:r>
      <w:r>
        <w:rPr>
          <w:rFonts w:asciiTheme="minorEastAsia" w:hAnsiTheme="minorEastAsia" w:hint="eastAsia"/>
        </w:rPr>
        <w:t>。</w:t>
      </w:r>
      <w:r>
        <w:rPr>
          <w:rFonts w:hint="eastAsia"/>
        </w:rPr>
        <w:t>而</w:t>
      </w:r>
      <w:r>
        <w:rPr>
          <w:rFonts w:asciiTheme="minorEastAsia" w:hAnsiTheme="minorEastAsia" w:hint="eastAsia"/>
        </w:rPr>
        <w:t>「</w:t>
      </w:r>
      <w:r>
        <w:rPr>
          <w:rFonts w:hint="eastAsia"/>
        </w:rPr>
        <w:t>兩命題之</w:t>
      </w:r>
      <w:r>
        <w:rPr>
          <w:rFonts w:hint="eastAsia"/>
          <w:lang w:eastAsia="zh-HK"/>
        </w:rPr>
        <w:t>皆</w:t>
      </w:r>
      <w:r>
        <w:rPr>
          <w:rFonts w:hint="eastAsia"/>
        </w:rPr>
        <w:t>假</w:t>
      </w:r>
      <w:r>
        <w:rPr>
          <w:rFonts w:asciiTheme="minorEastAsia" w:hAnsiTheme="minorEastAsia" w:hint="eastAsia"/>
        </w:rPr>
        <w:t>」</w:t>
      </w:r>
      <w:r>
        <w:rPr>
          <w:rFonts w:hint="eastAsia"/>
        </w:rPr>
        <w:t>必迫成這結論</w:t>
      </w:r>
      <w:r>
        <w:rPr>
          <w:rFonts w:asciiTheme="minorEastAsia" w:hAnsiTheme="minorEastAsia" w:hint="eastAsia"/>
        </w:rPr>
        <w:t>，</w:t>
      </w:r>
      <w:r>
        <w:rPr>
          <w:rFonts w:hint="eastAsia"/>
        </w:rPr>
        <w:t>即</w:t>
      </w:r>
      <w:r>
        <w:rPr>
          <w:rFonts w:asciiTheme="minorEastAsia" w:hAnsiTheme="minorEastAsia" w:hint="eastAsia"/>
        </w:rPr>
        <w:t>：</w:t>
      </w:r>
      <w:r>
        <w:rPr>
          <w:rFonts w:hint="eastAsia"/>
        </w:rPr>
        <w:t>每一命題所基依的概念是自相矛盾的概念</w:t>
      </w:r>
      <w:r>
        <w:rPr>
          <w:rFonts w:asciiTheme="minorEastAsia" w:hAnsiTheme="minorEastAsia" w:hint="eastAsia"/>
        </w:rPr>
        <w:t>。</w:t>
      </w:r>
      <w:r>
        <w:rPr>
          <w:rFonts w:hint="eastAsia"/>
        </w:rPr>
        <w:t>可是並非如此</w:t>
      </w:r>
      <w:r>
        <w:rPr>
          <w:rFonts w:asciiTheme="minorEastAsia" w:hAnsiTheme="minorEastAsia" w:hint="eastAsia"/>
        </w:rPr>
        <w:t>，如是，則以下所說是顯明的，即：美學判斷底背反之解除其所取之途徑與純粹知解理性底四背反之解決所遵循之途徑正相似；而這裏的背反與實踐理性中的背反，它們兩者皆逼迫我們（不管我們願意或不願意）去超出感觸界底視野之外，想在超感觸界去尋求一切先驗機能底統一點：因為我們並無其他辦法可以使理性相諧和。</w:t>
      </w:r>
      <w:r w:rsidR="00231FF7">
        <w:rPr>
          <w:rFonts w:asciiTheme="minorEastAsia" w:hAnsiTheme="minorEastAsia" w:hint="eastAsia"/>
        </w:rPr>
        <w:t>（以上見牟書，頁394-395</w:t>
      </w:r>
      <w:r w:rsidR="00487F04">
        <w:rPr>
          <w:rFonts w:asciiTheme="minorEastAsia" w:hAnsiTheme="minorEastAsia" w:hint="eastAsia"/>
        </w:rPr>
        <w:t>。</w:t>
      </w:r>
      <w:r w:rsidR="00231FF7">
        <w:rPr>
          <w:rFonts w:asciiTheme="minorEastAsia" w:hAnsiTheme="minorEastAsia" w:hint="eastAsia"/>
        </w:rPr>
        <w:t>）</w:t>
      </w:r>
    </w:p>
    <w:p w:rsidR="003649F1" w:rsidRDefault="003649F1" w:rsidP="003649F1"/>
    <w:p w:rsidR="003649F1" w:rsidRPr="007109C0" w:rsidRDefault="003649F1" w:rsidP="007A49B4">
      <w:pPr>
        <w:rPr>
          <w:szCs w:val="24"/>
        </w:rPr>
      </w:pPr>
    </w:p>
    <w:p w:rsidR="003C5A48" w:rsidRDefault="003C5A48"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5F4287" w:rsidRDefault="005F4287" w:rsidP="007A49B4">
      <w:pPr>
        <w:rPr>
          <w:szCs w:val="24"/>
        </w:rPr>
      </w:pPr>
    </w:p>
    <w:p w:rsidR="003C5A48" w:rsidRPr="00A91372" w:rsidRDefault="003C5A48" w:rsidP="007A49B4">
      <w:pPr>
        <w:rPr>
          <w:szCs w:val="24"/>
        </w:rPr>
      </w:pPr>
    </w:p>
    <w:p w:rsidR="00E374D4" w:rsidRPr="00D26E38" w:rsidRDefault="003C5A48" w:rsidP="00CC098D">
      <w:pPr>
        <w:spacing w:line="0" w:lineRule="atLeast"/>
        <w:rPr>
          <w:rFonts w:asciiTheme="minorEastAsia" w:hAnsiTheme="minorEastAsia"/>
          <w:b/>
          <w:sz w:val="32"/>
          <w:szCs w:val="32"/>
          <w:lang w:eastAsia="zh-HK"/>
        </w:rPr>
      </w:pPr>
      <w:r w:rsidRPr="00D26E38">
        <w:rPr>
          <w:rFonts w:asciiTheme="minorEastAsia" w:hAnsiTheme="minorEastAsia" w:hint="eastAsia"/>
          <w:b/>
          <w:sz w:val="32"/>
          <w:szCs w:val="32"/>
          <w:lang w:eastAsia="zh-HK"/>
        </w:rPr>
        <w:lastRenderedPageBreak/>
        <w:t>第四講：</w:t>
      </w:r>
      <w:r w:rsidR="00E374D4" w:rsidRPr="00D26E38">
        <w:rPr>
          <w:rFonts w:asciiTheme="minorEastAsia" w:hAnsiTheme="minorEastAsia" w:hint="eastAsia"/>
          <w:b/>
          <w:sz w:val="32"/>
          <w:szCs w:val="32"/>
          <w:lang w:eastAsia="zh-HK"/>
        </w:rPr>
        <w:t>康德</w:t>
      </w:r>
      <w:r w:rsidRPr="00D26E38">
        <w:rPr>
          <w:rFonts w:asciiTheme="minorEastAsia" w:hAnsiTheme="minorEastAsia" w:hint="eastAsia"/>
          <w:b/>
          <w:sz w:val="32"/>
          <w:szCs w:val="32"/>
          <w:lang w:eastAsia="zh-HK"/>
        </w:rPr>
        <w:t>論</w:t>
      </w:r>
      <w:r w:rsidR="00E374D4" w:rsidRPr="00D26E38">
        <w:rPr>
          <w:rFonts w:asciiTheme="minorEastAsia" w:hAnsiTheme="minorEastAsia" w:hint="eastAsia"/>
          <w:b/>
          <w:sz w:val="32"/>
          <w:szCs w:val="32"/>
          <w:lang w:eastAsia="zh-HK"/>
        </w:rPr>
        <w:t>「人是世界存在或宇宙本身之終極目的」以及</w:t>
      </w:r>
      <w:r w:rsidR="00A20F85" w:rsidRPr="00D26E38">
        <w:rPr>
          <w:rFonts w:asciiTheme="minorEastAsia" w:hAnsiTheme="minorEastAsia" w:hint="eastAsia"/>
          <w:b/>
          <w:sz w:val="32"/>
          <w:szCs w:val="32"/>
          <w:lang w:eastAsia="zh-HK"/>
        </w:rPr>
        <w:t>「</w:t>
      </w:r>
      <w:r w:rsidR="00E374D4" w:rsidRPr="00D26E38">
        <w:rPr>
          <w:rFonts w:asciiTheme="minorEastAsia" w:hAnsiTheme="minorEastAsia" w:hint="eastAsia"/>
          <w:b/>
          <w:sz w:val="32"/>
          <w:szCs w:val="32"/>
          <w:lang w:eastAsia="zh-HK"/>
        </w:rPr>
        <w:t>人如何可成為世界存在之終極目的</w:t>
      </w:r>
      <w:r w:rsidR="00A20F85" w:rsidRPr="00D26E38">
        <w:rPr>
          <w:rFonts w:asciiTheme="minorEastAsia" w:hAnsiTheme="minorEastAsia" w:hint="eastAsia"/>
          <w:b/>
          <w:sz w:val="32"/>
          <w:szCs w:val="32"/>
          <w:lang w:eastAsia="zh-HK"/>
        </w:rPr>
        <w:t>」</w:t>
      </w:r>
    </w:p>
    <w:p w:rsidR="00CC098D" w:rsidRPr="00096E74" w:rsidRDefault="00CC098D" w:rsidP="00E374D4">
      <w:pPr>
        <w:spacing w:line="0" w:lineRule="atLeast"/>
        <w:ind w:left="420" w:hangingChars="150" w:hanging="420"/>
        <w:rPr>
          <w:rFonts w:asciiTheme="minorEastAsia" w:hAnsiTheme="minorEastAsia"/>
          <w:b/>
          <w:sz w:val="28"/>
          <w:szCs w:val="28"/>
        </w:rPr>
      </w:pPr>
    </w:p>
    <w:p w:rsidR="00E374D4" w:rsidRPr="00D26E38" w:rsidRDefault="005F4287" w:rsidP="005F4287">
      <w:pPr>
        <w:spacing w:line="0" w:lineRule="atLeast"/>
        <w:rPr>
          <w:rFonts w:asciiTheme="minorEastAsia" w:hAnsiTheme="minorEastAsia"/>
          <w:b/>
          <w:sz w:val="28"/>
          <w:szCs w:val="28"/>
          <w:lang w:eastAsia="zh-HK"/>
        </w:rPr>
      </w:pPr>
      <w:r w:rsidRPr="00D26E38">
        <w:rPr>
          <w:rFonts w:asciiTheme="minorEastAsia" w:hAnsiTheme="minorEastAsia" w:hint="eastAsia"/>
          <w:b/>
          <w:sz w:val="28"/>
          <w:szCs w:val="28"/>
        </w:rPr>
        <w:t>一、</w:t>
      </w:r>
      <w:r w:rsidR="00E374D4" w:rsidRPr="00D26E38">
        <w:rPr>
          <w:rFonts w:asciiTheme="minorEastAsia" w:hAnsiTheme="minorEastAsia" w:hint="eastAsia"/>
          <w:b/>
          <w:sz w:val="28"/>
          <w:szCs w:val="28"/>
          <w:lang w:eastAsia="zh-HK"/>
        </w:rPr>
        <w:t>一「理性的存有者」人其道德立法使世界事物互相隸屬的目的之連鎖得到最後的附着點，故作為立法者人有資格成為一終極目的者</w:t>
      </w:r>
    </w:p>
    <w:p w:rsidR="00E374D4" w:rsidRPr="00096E74" w:rsidRDefault="00E374D4" w:rsidP="00E374D4">
      <w:pPr>
        <w:ind w:firstLineChars="200" w:firstLine="480"/>
        <w:rPr>
          <w:rFonts w:ascii="標楷體" w:eastAsia="標楷體" w:hAnsi="標楷體"/>
        </w:rPr>
      </w:pPr>
      <w:r w:rsidRPr="00096E74">
        <w:rPr>
          <w:rFonts w:ascii="標楷體" w:eastAsia="標楷體" w:hAnsi="標楷體" w:hint="eastAsia"/>
          <w:lang w:eastAsia="zh-HK"/>
        </w:rPr>
        <w:t>現在，在視之為「一道德存有」的人之情形中，或在同樣視之為一「道德存有」的世界中任何其他「理性的存有」之情形中，那是不許我們進而去問：「他為什麼目的而存在」這個問題的。他的存在自身內在地就含有這最高的目的；只要他能夠，他便可以把全部自然隸屬於這最高的目的，或至少他必不可把他自己視為是「隸屬於自然方面之任何勢力以對反於那最高的目的」的。現在，假定世界上的事物，就其真實存在而言，是一些有所依待的存有，而即就其為依待的存有而言，它們即有需於一最高的原因為依照目的而活動者：假定是如此云云，那麼，「人」便就是創造之終極目的（即世界的存在或宇宙本身之終極目的）。因為若無人，則互相隸屬的目的之連鎖必無最後的附着點。只有在人中，而且亦只有在人之作為那「道德法則所可應用於其上」的個體存有中，我們始在關於目的中找到無條件的立法作用。因此，此立法作用就是那唯一能使人有資格成為一終極目的者，這終極目的乃即是「全部自然所要目的論地隸屬到之「者」。</w:t>
      </w:r>
      <w:bookmarkStart w:id="2" w:name="_Hlk529262590"/>
      <w:r w:rsidRPr="00096E74">
        <w:rPr>
          <w:rFonts w:ascii="標楷體" w:eastAsia="標楷體" w:hAnsi="標楷體" w:hint="eastAsia"/>
          <w:lang w:eastAsia="zh-HK"/>
        </w:rPr>
        <w:t>（牟譯：《判斷力之批判．</w:t>
      </w:r>
      <w:r w:rsidRPr="00096E74">
        <w:rPr>
          <w:rFonts w:ascii="標楷體" w:eastAsia="標楷體" w:hAnsi="標楷體" w:hint="eastAsia"/>
        </w:rPr>
        <w:t>下》頁</w:t>
      </w:r>
      <w:r>
        <w:rPr>
          <w:rFonts w:ascii="標楷體" w:eastAsia="標楷體" w:hAnsi="標楷體" w:hint="eastAsia"/>
        </w:rPr>
        <w:t>14</w:t>
      </w:r>
      <w:r w:rsidRPr="00096E74">
        <w:rPr>
          <w:rFonts w:ascii="標楷體" w:eastAsia="標楷體" w:hAnsi="標楷體" w:hint="eastAsia"/>
        </w:rPr>
        <w:t>4。）</w:t>
      </w:r>
      <w:bookmarkEnd w:id="2"/>
    </w:p>
    <w:p w:rsidR="00E374D4" w:rsidRDefault="00E374D4" w:rsidP="00E374D4">
      <w:pPr>
        <w:ind w:left="360" w:hangingChars="150" w:hanging="360"/>
        <w:rPr>
          <w:rFonts w:asciiTheme="minorEastAsia" w:hAnsiTheme="minorEastAsia"/>
          <w:b/>
        </w:rPr>
      </w:pPr>
    </w:p>
    <w:p w:rsidR="00CC098D" w:rsidRPr="008F00E0" w:rsidRDefault="00CC098D" w:rsidP="00E374D4">
      <w:pPr>
        <w:ind w:left="360" w:hangingChars="150" w:hanging="360"/>
        <w:rPr>
          <w:rFonts w:asciiTheme="minorEastAsia" w:hAnsiTheme="minorEastAsia"/>
          <w:b/>
        </w:rPr>
      </w:pPr>
    </w:p>
    <w:p w:rsidR="00CC098D" w:rsidRPr="00D26E38" w:rsidRDefault="005F4287" w:rsidP="005F4287">
      <w:pPr>
        <w:spacing w:line="0" w:lineRule="atLeast"/>
        <w:rPr>
          <w:rFonts w:asciiTheme="minorEastAsia" w:hAnsiTheme="minorEastAsia"/>
          <w:b/>
          <w:sz w:val="28"/>
          <w:szCs w:val="28"/>
        </w:rPr>
      </w:pPr>
      <w:r w:rsidRPr="00D26E38">
        <w:rPr>
          <w:rFonts w:asciiTheme="minorEastAsia" w:hAnsiTheme="minorEastAsia" w:hint="eastAsia"/>
          <w:b/>
          <w:sz w:val="28"/>
          <w:szCs w:val="28"/>
        </w:rPr>
        <w:t>二、</w:t>
      </w:r>
      <w:r w:rsidR="00E374D4" w:rsidRPr="00D26E38">
        <w:rPr>
          <w:rFonts w:asciiTheme="minorEastAsia" w:hAnsiTheme="minorEastAsia" w:hint="eastAsia"/>
          <w:b/>
          <w:sz w:val="28"/>
          <w:szCs w:val="28"/>
        </w:rPr>
        <w:t>人既為世界存在之最高目的，而使世界存在獲得價值，並因此人存在非以幸福為其目的，而是以自由（自律、善意志）為其目的</w:t>
      </w:r>
    </w:p>
    <w:p w:rsidR="00E374D4" w:rsidRPr="00096E74" w:rsidRDefault="00E374D4" w:rsidP="00E374D4">
      <w:pPr>
        <w:ind w:firstLineChars="200" w:firstLine="480"/>
        <w:rPr>
          <w:rFonts w:ascii="標楷體" w:eastAsia="標楷體" w:hAnsi="標楷體"/>
          <w:lang w:eastAsia="zh-HK"/>
        </w:rPr>
      </w:pPr>
      <w:r w:rsidRPr="00096E74">
        <w:rPr>
          <w:rFonts w:ascii="標楷體" w:eastAsia="標楷體" w:hAnsi="標楷體" w:hint="eastAsia"/>
          <w:lang w:eastAsia="zh-HK"/>
        </w:rPr>
        <w:t>茲有一判斷，即使是最普通的知性，當它反省世界中的事物之存在以及世界自身之真實存在時，也覺得這判斷是不可抗拒的。這判斷便是這斷定，即一切千差萬別的生命形態（盡管它們可與最偉大的技巧相協調並與極度變化多端的合目的的適應相聯繫），</w:t>
      </w:r>
      <w:r w:rsidRPr="00096E74">
        <w:rPr>
          <w:rFonts w:ascii="標楷體" w:eastAsia="標楷體" w:hAnsi="標楷體" w:hint="eastAsia"/>
        </w:rPr>
        <w:t>以及甚至那「擁有這千差萬別的生命形態之各種系統」的那全部復合體，即這不很正確地被名曰「世界」者，這一切，如果人類，或一種理性的存有，不</w:t>
      </w:r>
      <w:r w:rsidRPr="00096E74">
        <w:rPr>
          <w:rFonts w:ascii="標楷體" w:eastAsia="標楷體" w:hAnsi="標楷體" w:hint="eastAsia"/>
          <w:lang w:eastAsia="zh-HK"/>
        </w:rPr>
        <w:t>被發見於其中，則它們必應是無所為而存在着（即其存在必應不是為什麼東西而存在）。換言之，全部</w:t>
      </w:r>
      <w:r w:rsidRPr="00096E74">
        <w:rPr>
          <w:rFonts w:ascii="標楷體" w:eastAsia="標楷體" w:hAnsi="標楷體" w:hint="eastAsia"/>
        </w:rPr>
        <w:t>世界，若無人存在於其中，必會只是一純然的荒野，一徒然無謂者，且亦無終極目的者。（……）如果</w:t>
      </w:r>
      <w:r w:rsidRPr="00096E74">
        <w:rPr>
          <w:rFonts w:ascii="標楷體" w:eastAsia="標楷體" w:hAnsi="標楷體" w:hint="eastAsia"/>
          <w:lang w:eastAsia="zh-HK"/>
        </w:rPr>
        <w:t>此對世界之沉思默想除只照見或暴露無終極目的的事物外，它一無所照見或暴露，則世界之存在便不能從「其被認知」這一事實而獲得一價值，世界之一終極目的必須被預設為是這樣一個物事，即關聯於此物事，對於世界之沉思默想其自身就可以有一價值。可是那並不是在關聯於快樂之情或此情之綜集中我們始能思考宇宙本身或世界之存在為有一特定的終極目的者，那就是說，那並不是因着福利，因着享樂（身體的享樂或心靈的享樂），總之，因着幸福，我們始看重那世界的存在之絕對價值。因為「人，當其存在時，使幸福成為其自己之終極</w:t>
      </w:r>
      <w:r w:rsidRPr="00096E74">
        <w:rPr>
          <w:rFonts w:ascii="標楷體" w:eastAsia="標楷體" w:hAnsi="標楷體" w:hint="eastAsia"/>
          <w:lang w:eastAsia="zh-HK"/>
        </w:rPr>
        <w:lastRenderedPageBreak/>
        <w:t>意圖f</w:t>
      </w:r>
      <w:r w:rsidRPr="00096E74">
        <w:rPr>
          <w:rFonts w:ascii="標楷體" w:eastAsia="標楷體" w:hAnsi="標楷體"/>
          <w:lang w:eastAsia="zh-HK"/>
        </w:rPr>
        <w:t>inal purpose</w:t>
      </w:r>
      <w:r w:rsidRPr="00096E74">
        <w:rPr>
          <w:rFonts w:ascii="標楷體" w:eastAsia="標楷體" w:hAnsi="標楷體" w:hint="eastAsia"/>
          <w:lang w:eastAsia="zh-HK"/>
        </w:rPr>
        <w:t>：</w:t>
      </w:r>
      <w:proofErr w:type="spellStart"/>
      <w:r w:rsidRPr="00096E74">
        <w:rPr>
          <w:rFonts w:ascii="標楷體" w:eastAsia="標楷體" w:hAnsi="標楷體"/>
          <w:lang w:eastAsia="zh-HK"/>
        </w:rPr>
        <w:t>Endabsicht</w:t>
      </w:r>
      <w:proofErr w:type="spellEnd"/>
      <w:r w:rsidRPr="00096E74">
        <w:rPr>
          <w:rFonts w:ascii="標楷體" w:eastAsia="標楷體" w:hAnsi="標楷體" w:hint="eastAsia"/>
          <w:lang w:eastAsia="zh-HK"/>
        </w:rPr>
        <w:t>，這一事實並不能供給我們以任何理由之概念以明人為什麼一定要存在，亦供給不出人自己所具有的那任何價值之概念，對此價值概念而言，人之真實存在必可被使成為可愉悅於人者。（案：意即這一事實亦供給不出人自身所具有的那「可使人之真實存在為可悅」的任何價值之概念。）因此，要想我們可有一理性的根據去說明自然（當其被視為是依照目的之原則而成的一個絕對整全時）為什麼必須與人之幸福［之條件］</w:t>
      </w:r>
      <w:r w:rsidRPr="00096E74">
        <w:rPr>
          <w:rStyle w:val="ac"/>
          <w:rFonts w:ascii="標楷體" w:eastAsia="標楷體" w:hAnsi="標楷體"/>
          <w:lang w:eastAsia="zh-HK"/>
        </w:rPr>
        <w:footnoteReference w:id="4"/>
      </w:r>
      <w:r w:rsidRPr="00096E74">
        <w:rPr>
          <w:rFonts w:ascii="標楷體" w:eastAsia="標楷體" w:hAnsi="標楷體" w:hint="eastAsia"/>
          <w:lang w:eastAsia="zh-HK"/>
        </w:rPr>
        <w:t xml:space="preserve"> 相一致，則人必須早已被預設為是創造（宇宙自身）之終極目的。依此而論，那只有意欲之機能（意志）它才能給出這所需要的「關涉點」――不過須知，這所謂意欲機能不是那「使人依待於自然」（通過感性之衝動而依待於自然）的那個意欲機能，即是說，不是如下所說那樣的意欲機能，即在關於這意欲機能中，人之存在的價值是依靠於人所接受者或所享受者：不是這意義的意欲機能。正相反，人之存在的價值乃是這樣的價值，即這價值乃單只是人所能給予於其自己者，而且這價值亦正存於人之所為者，正存於「人在意欲機能（意志）之自由中活動」所依靠的那樣式以及所據的那原則，這價值亦並不可被視為是自然的連鎖中之一環節。換言之，一個善的意志乃正是人之存在所單因以能有一絕對價值者，而且在關聯於善的意志中，世界的存在始能有一終極目的。（牟譯：《判斷力之批判．</w:t>
      </w:r>
      <w:r w:rsidRPr="00096E74">
        <w:rPr>
          <w:rFonts w:ascii="標楷體" w:eastAsia="標楷體" w:hAnsi="標楷體" w:hint="eastAsia"/>
        </w:rPr>
        <w:t>下》頁</w:t>
      </w:r>
      <w:r>
        <w:rPr>
          <w:rFonts w:ascii="標楷體" w:eastAsia="標楷體" w:hAnsi="標楷體" w:hint="eastAsia"/>
        </w:rPr>
        <w:t>158-160</w:t>
      </w:r>
      <w:r w:rsidRPr="00096E74">
        <w:rPr>
          <w:rFonts w:ascii="標楷體" w:eastAsia="標楷體" w:hAnsi="標楷體" w:hint="eastAsia"/>
        </w:rPr>
        <w:t>。）</w:t>
      </w:r>
    </w:p>
    <w:p w:rsidR="00CC098D" w:rsidRDefault="00CC098D" w:rsidP="00E374D4">
      <w:pPr>
        <w:rPr>
          <w:rFonts w:asciiTheme="minorEastAsia" w:hAnsiTheme="minorEastAsia"/>
          <w:lang w:eastAsia="zh-HK"/>
        </w:rPr>
      </w:pPr>
    </w:p>
    <w:p w:rsidR="00CC098D" w:rsidRDefault="00CC098D" w:rsidP="00E374D4">
      <w:pPr>
        <w:rPr>
          <w:rFonts w:asciiTheme="minorEastAsia" w:hAnsiTheme="minorEastAsia"/>
          <w:lang w:eastAsia="zh-HK"/>
        </w:rPr>
      </w:pPr>
    </w:p>
    <w:p w:rsidR="00E374D4" w:rsidRPr="00D26E38" w:rsidRDefault="005F4287" w:rsidP="005F4287">
      <w:pPr>
        <w:spacing w:line="0" w:lineRule="atLeast"/>
        <w:rPr>
          <w:rFonts w:asciiTheme="minorEastAsia" w:hAnsiTheme="minorEastAsia"/>
          <w:b/>
          <w:sz w:val="28"/>
          <w:szCs w:val="28"/>
          <w:lang w:eastAsia="zh-HK"/>
        </w:rPr>
      </w:pPr>
      <w:r w:rsidRPr="00D26E38">
        <w:rPr>
          <w:rFonts w:asciiTheme="minorEastAsia" w:hAnsiTheme="minorEastAsia" w:hint="eastAsia"/>
          <w:b/>
          <w:sz w:val="28"/>
          <w:szCs w:val="28"/>
        </w:rPr>
        <w:t>三、</w:t>
      </w:r>
      <w:r w:rsidR="00E374D4" w:rsidRPr="00D26E38">
        <w:rPr>
          <w:rFonts w:asciiTheme="minorEastAsia" w:hAnsiTheme="minorEastAsia" w:hint="eastAsia"/>
          <w:b/>
          <w:sz w:val="28"/>
          <w:szCs w:val="28"/>
          <w:lang w:eastAsia="zh-HK"/>
        </w:rPr>
        <w:t>人若違反人存在之終極目的，則在世上有如自奪其主觀之目的與幸福</w:t>
      </w:r>
    </w:p>
    <w:p w:rsidR="00E374D4" w:rsidRPr="00096E74" w:rsidRDefault="00E374D4" w:rsidP="00E374D4">
      <w:pPr>
        <w:rPr>
          <w:rFonts w:ascii="標楷體" w:eastAsia="標楷體" w:hAnsi="標楷體"/>
          <w:lang w:eastAsia="zh-HK"/>
        </w:rPr>
      </w:pPr>
      <w:r>
        <w:rPr>
          <w:rFonts w:asciiTheme="minorEastAsia" w:hAnsiTheme="minorEastAsia"/>
          <w:lang w:eastAsia="zh-HK"/>
        </w:rPr>
        <w:t xml:space="preserve">    </w:t>
      </w:r>
      <w:r w:rsidRPr="00096E74">
        <w:rPr>
          <w:rFonts w:ascii="標楷體" w:eastAsia="標楷體" w:hAnsi="標楷體" w:hint="eastAsia"/>
          <w:lang w:eastAsia="zh-HK"/>
        </w:rPr>
        <w:t>健全的人類理性，只要一旦其反省是被引向於下面所發之問題而且被迫使來考慮下面所發之問題，則甚至其最平常的裁斷也與這判斷完全相一致，即那只有作為一道德的存有，人始能成為創造（宇宙本身）之一終極目的。所謂下面所發之問題乃即是這問題，即人們可以問：如果一個人沒有一善的意志，則這一切，即如「他有許多才能，而且他甚至在此才能之使用上亦甚為生動，因而他於社會而公共的生命上亦能發揮出一有用的影響力，因此，他在關涉於其自己之幸福狀態中以及在關涉於那對他人有好處的事情中，皆同樣有可觀的價值」</w:t>
      </w:r>
      <w:r>
        <w:rPr>
          <w:rFonts w:ascii="標楷體" w:eastAsia="標楷體" w:hAnsi="標楷體" w:hint="eastAsia"/>
          <w:lang w:eastAsia="zh-HK"/>
        </w:rPr>
        <w:t>，</w:t>
      </w:r>
      <w:r w:rsidRPr="00096E74">
        <w:rPr>
          <w:rFonts w:ascii="標楷體" w:eastAsia="標楷體" w:hAnsi="標楷體" w:hint="eastAsia"/>
          <w:lang w:eastAsia="zh-HK"/>
        </w:rPr>
        <w:t>這一切又有什麼用呢？設從此人之內在的自我之觀點而觀之，此人實不足道，乃是一可鄙的人；而如果宇宙本身（創造）並非全然無終極目的，如是，則以上所說那樣一個人，雖然作為人，他是創造之一分子，然而作為一壞的人而居住在一服從道德法則之世界中，他却必須在依照這些道德法則中，以「剝奪其自己之主觀目的，即剝奪其幸福」為「其真實存在所依以能與終極目的相一致」之唯一的條件。［案：意即只有在「剝奪其主觀目的，即剝奪其幸福」這條件下，他之真實存在始能與終極目的相一致。］</w:t>
      </w:r>
    </w:p>
    <w:p w:rsidR="00E374D4" w:rsidRDefault="00E374D4" w:rsidP="00E374D4">
      <w:pPr>
        <w:rPr>
          <w:rFonts w:asciiTheme="minorEastAsia" w:hAnsiTheme="minorEastAsia"/>
          <w:lang w:eastAsia="zh-HK"/>
        </w:rPr>
      </w:pPr>
      <w:r>
        <w:rPr>
          <w:rFonts w:asciiTheme="minorEastAsia" w:hAnsiTheme="minorEastAsia" w:hint="eastAsia"/>
          <w:lang w:eastAsia="zh-HK"/>
        </w:rPr>
        <w:t xml:space="preserve"> </w:t>
      </w:r>
      <w:r>
        <w:rPr>
          <w:rFonts w:asciiTheme="minorEastAsia" w:hAnsiTheme="minorEastAsia"/>
          <w:lang w:eastAsia="zh-HK"/>
        </w:rPr>
        <w:t xml:space="preserve">   </w:t>
      </w:r>
    </w:p>
    <w:p w:rsidR="00CC098D" w:rsidRDefault="00CC098D" w:rsidP="005F4287">
      <w:pPr>
        <w:spacing w:line="0" w:lineRule="atLeast"/>
        <w:rPr>
          <w:rFonts w:asciiTheme="minorEastAsia" w:hAnsiTheme="minorEastAsia"/>
          <w:b/>
          <w:sz w:val="28"/>
          <w:szCs w:val="28"/>
        </w:rPr>
      </w:pPr>
    </w:p>
    <w:p w:rsidR="00E374D4" w:rsidRPr="00D26E38" w:rsidRDefault="005F4287" w:rsidP="005F4287">
      <w:pPr>
        <w:spacing w:line="0" w:lineRule="atLeast"/>
        <w:rPr>
          <w:rFonts w:asciiTheme="minorEastAsia" w:hAnsiTheme="minorEastAsia"/>
          <w:b/>
          <w:sz w:val="28"/>
          <w:szCs w:val="28"/>
          <w:lang w:eastAsia="zh-HK"/>
        </w:rPr>
      </w:pPr>
      <w:r w:rsidRPr="00D26E38">
        <w:rPr>
          <w:rFonts w:asciiTheme="minorEastAsia" w:hAnsiTheme="minorEastAsia" w:hint="eastAsia"/>
          <w:b/>
          <w:sz w:val="28"/>
          <w:szCs w:val="28"/>
        </w:rPr>
        <w:lastRenderedPageBreak/>
        <w:t>四、</w:t>
      </w:r>
      <w:r w:rsidR="00E374D4" w:rsidRPr="00D26E38">
        <w:rPr>
          <w:rFonts w:asciiTheme="minorEastAsia" w:hAnsiTheme="minorEastAsia" w:hint="eastAsia"/>
          <w:b/>
          <w:sz w:val="28"/>
          <w:szCs w:val="28"/>
          <w:lang w:eastAsia="zh-HK"/>
        </w:rPr>
        <w:t>為着自然目的論不至淪為鬼神學，人實需要一道德的目的論，以及一道德的睿智體，由此種心靈性向之特殊的變形，自願地想像一個對象：神</w:t>
      </w:r>
    </w:p>
    <w:p w:rsidR="00E374D4" w:rsidRPr="00096E74" w:rsidRDefault="00E374D4" w:rsidP="00E374D4">
      <w:pPr>
        <w:ind w:firstLineChars="200" w:firstLine="480"/>
        <w:rPr>
          <w:rFonts w:ascii="標楷體" w:eastAsia="標楷體" w:hAnsi="標楷體"/>
        </w:rPr>
      </w:pPr>
      <w:r w:rsidRPr="00096E74">
        <w:rPr>
          <w:rFonts w:ascii="標楷體" w:eastAsia="標楷體" w:hAnsi="標楷體" w:hint="eastAsia"/>
          <w:lang w:eastAsia="zh-HK"/>
        </w:rPr>
        <w:t>（……）道德的目的論遂補充了自然目的論之缺陷，而且它遂首先建立了一種神學。因為自然目的論，如果不秘密地有所假借於道德的目的論，而但只以嚴格的邏輯嚴謹而進行，由其自己之資源而無旁的東西來幫助，則它除建立一「鬼神學」d</w:t>
      </w:r>
      <w:r w:rsidRPr="00096E74">
        <w:rPr>
          <w:rFonts w:ascii="標楷體" w:eastAsia="標楷體" w:hAnsi="標楷體"/>
          <w:lang w:eastAsia="zh-HK"/>
        </w:rPr>
        <w:t>emonology</w:t>
      </w:r>
      <w:r w:rsidRPr="00096E74">
        <w:rPr>
          <w:rFonts w:ascii="標楷體" w:eastAsia="標楷體" w:hAnsi="標楷體" w:hint="eastAsia"/>
          <w:lang w:eastAsia="zh-HK"/>
        </w:rPr>
        <w:t>外，實不能建立任何事，而鬼神學［對於超越的神體］實不能有任何確定的概念。（康德：《判斷力之批判．</w:t>
      </w:r>
      <w:r w:rsidRPr="00096E74">
        <w:rPr>
          <w:rFonts w:ascii="標楷體" w:eastAsia="標楷體" w:hAnsi="標楷體" w:hint="eastAsia"/>
        </w:rPr>
        <w:t>下》頁</w:t>
      </w:r>
      <w:r>
        <w:rPr>
          <w:rFonts w:ascii="標楷體" w:eastAsia="標楷體" w:hAnsi="標楷體" w:hint="eastAsia"/>
        </w:rPr>
        <w:t>163</w:t>
      </w:r>
      <w:r w:rsidRPr="00096E74">
        <w:rPr>
          <w:rFonts w:ascii="標楷體" w:eastAsia="標楷體" w:hAnsi="標楷體" w:hint="eastAsia"/>
        </w:rPr>
        <w:t>。）</w:t>
      </w:r>
    </w:p>
    <w:p w:rsidR="00E374D4" w:rsidRPr="00096E74" w:rsidRDefault="00E374D4" w:rsidP="00E374D4">
      <w:pPr>
        <w:rPr>
          <w:rFonts w:ascii="標楷體" w:eastAsia="標楷體" w:hAnsi="標楷體"/>
        </w:rPr>
      </w:pPr>
      <w:r w:rsidRPr="00096E74">
        <w:rPr>
          <w:rFonts w:ascii="標楷體" w:eastAsia="標楷體" w:hAnsi="標楷體" w:hint="eastAsia"/>
        </w:rPr>
        <w:t xml:space="preserve"> </w:t>
      </w:r>
      <w:r w:rsidRPr="00096E74">
        <w:rPr>
          <w:rFonts w:ascii="標楷體" w:eastAsia="標楷體" w:hAnsi="標楷體"/>
        </w:rPr>
        <w:t xml:space="preserve">   </w:t>
      </w:r>
      <w:r w:rsidRPr="00096E74">
        <w:rPr>
          <w:rFonts w:ascii="標楷體" w:eastAsia="標楷體" w:hAnsi="標楷體" w:hint="eastAsia"/>
        </w:rPr>
        <w:t>試想像一個人正在其心靈被調節得合道德情感之情形為如何。如果他在美麗的自然環境中，安閑而平靜地欣賞其存在時，則他在其心內即感覺到有一種需要，需要為其存在而感謝某一存有或其他。或在另一時，在同樣的心靈狀態中，他忽覺得他自己處於義務之壓力中，這些義務乃是這樣的，即他只能因着其屈服於一自願的犧牲，他始能盡此義務或想盡此義務；如果，他在其心內覺得有另一種需要，需要在盡此義務中去完成某種命令並需要去服從一最高的主宰。或又在無心狀態中，他或可逸出義務之正軌，這樣，他雖不至使其自己要對他人負責，可是嚴厲自責之話語將落於一內部的耳官上，而</w:t>
      </w:r>
      <w:r w:rsidRPr="00096E74">
        <w:rPr>
          <w:rFonts w:ascii="標楷體" w:eastAsia="標楷體" w:hAnsi="標楷體" w:hint="eastAsia"/>
          <w:lang w:eastAsia="zh-HK"/>
        </w:rPr>
        <w:t>他似乎聽到了一位「他向之申辯」的法官之聲音。總之，此時，他需要有一「道德的睿智體」。因為他是為一「目的」而存在着的，而此一「目的」即要求再一如此之「存有」，即，此一「存有」它要以它心中所想的那個「目的」或在符合於那個「目的」（案：即終極目的）中來造成他［之為人］並造成這個世界。要想在以上所說的那些「感到」或「覺得」後面去為其動力或激發力而進行探究，這是徒勞無功的事；因為這些「覺得」或「感到」是直接地與最純粹的道德情惑相連的，這些最純粹的道德情感便是感謝，服從與愧耻而謙卑（在應得的懲罰面前屈服），凡此皆是「朝向於義務」的一種心靈性向之特殊的變形。正只是那「傾向於想去擴大其道德情感」的心靈，它才在這裡自願地想像一個「不存在於世界中」的對象。</w:t>
      </w:r>
      <w:bookmarkStart w:id="3" w:name="_Hlk529264612"/>
      <w:r>
        <w:rPr>
          <w:rFonts w:ascii="標楷體" w:eastAsia="標楷體" w:hAnsi="標楷體" w:hint="eastAsia"/>
          <w:lang w:eastAsia="zh-HK"/>
        </w:rPr>
        <w:t>（……）其根源即是我們本性中之本有的最初的道德性能，此一性能，作為一主觀的原則，它</w:t>
      </w:r>
      <w:r w:rsidR="00F025EA">
        <w:rPr>
          <w:rFonts w:ascii="標楷體" w:eastAsia="標楷體" w:hAnsi="標楷體" w:hint="eastAsia"/>
          <w:lang w:eastAsia="zh-HK"/>
        </w:rPr>
        <w:t>將</w:t>
      </w:r>
      <w:r>
        <w:rPr>
          <w:rFonts w:ascii="標楷體" w:eastAsia="標楷體" w:hAnsi="標楷體" w:hint="eastAsia"/>
          <w:lang w:eastAsia="zh-HK"/>
        </w:rPr>
        <w:t>並不許我們在通覽或默識世界中以世界之通過自然原因所引生的那合目的性為滿足，但却引導我們去把一作為基礎的最高原因引介入世界中，這一最高原因乃即是那依照道德法則而統治</w:t>
      </w:r>
      <w:r w:rsidR="00263F75">
        <w:rPr>
          <w:rFonts w:ascii="標楷體" w:eastAsia="標楷體" w:hAnsi="標楷體" w:hint="eastAsia"/>
          <w:lang w:eastAsia="zh-HK"/>
        </w:rPr>
        <w:t>世界</w:t>
      </w:r>
      <w:r>
        <w:rPr>
          <w:rFonts w:ascii="標楷體" w:eastAsia="標楷體" w:hAnsi="標楷體" w:hint="eastAsia"/>
          <w:lang w:eastAsia="zh-HK"/>
        </w:rPr>
        <w:t>者</w:t>
      </w:r>
      <w:r w:rsidR="00263F75">
        <w:rPr>
          <w:rFonts w:ascii="標楷體" w:eastAsia="標楷體" w:hAnsi="標楷體" w:hint="eastAsia"/>
          <w:lang w:eastAsia="zh-HK"/>
        </w:rPr>
        <w:t>。</w:t>
      </w:r>
      <w:r w:rsidRPr="00096E74">
        <w:rPr>
          <w:rFonts w:ascii="標楷體" w:eastAsia="標楷體" w:hAnsi="標楷體" w:hint="eastAsia"/>
          <w:lang w:eastAsia="zh-HK"/>
        </w:rPr>
        <w:t>（牟譯：《判斷力之批判．</w:t>
      </w:r>
      <w:r w:rsidRPr="00096E74">
        <w:rPr>
          <w:rFonts w:ascii="標楷體" w:eastAsia="標楷體" w:hAnsi="標楷體" w:hint="eastAsia"/>
        </w:rPr>
        <w:t>下》頁</w:t>
      </w:r>
      <w:r>
        <w:rPr>
          <w:rFonts w:ascii="標楷體" w:eastAsia="標楷體" w:hAnsi="標楷體" w:hint="eastAsia"/>
        </w:rPr>
        <w:t>165-167</w:t>
      </w:r>
      <w:r w:rsidRPr="00096E74">
        <w:rPr>
          <w:rFonts w:ascii="標楷體" w:eastAsia="標楷體" w:hAnsi="標楷體" w:hint="eastAsia"/>
        </w:rPr>
        <w:t>。）</w:t>
      </w:r>
    </w:p>
    <w:p w:rsidR="00E374D4" w:rsidRDefault="00E374D4" w:rsidP="00E374D4">
      <w:pPr>
        <w:rPr>
          <w:rFonts w:asciiTheme="minorEastAsia" w:hAnsiTheme="minorEastAsia"/>
        </w:rPr>
      </w:pPr>
    </w:p>
    <w:p w:rsidR="00CC098D" w:rsidRDefault="00CC098D" w:rsidP="00E374D4">
      <w:pPr>
        <w:rPr>
          <w:rFonts w:asciiTheme="minorEastAsia" w:hAnsiTheme="minorEastAsia"/>
        </w:rPr>
      </w:pPr>
    </w:p>
    <w:p w:rsidR="00E374D4" w:rsidRPr="00D26E38" w:rsidRDefault="005F4287" w:rsidP="005F4287">
      <w:pPr>
        <w:spacing w:line="0" w:lineRule="atLeast"/>
        <w:rPr>
          <w:rFonts w:asciiTheme="minorEastAsia" w:hAnsiTheme="minorEastAsia"/>
          <w:b/>
          <w:sz w:val="28"/>
          <w:szCs w:val="28"/>
        </w:rPr>
      </w:pPr>
      <w:r w:rsidRPr="00D26E38">
        <w:rPr>
          <w:rFonts w:asciiTheme="minorEastAsia" w:hAnsiTheme="minorEastAsia" w:hint="eastAsia"/>
          <w:b/>
          <w:sz w:val="28"/>
          <w:szCs w:val="28"/>
        </w:rPr>
        <w:t>五、</w:t>
      </w:r>
      <w:r w:rsidR="00E374D4" w:rsidRPr="00D26E38">
        <w:rPr>
          <w:rFonts w:asciiTheme="minorEastAsia" w:hAnsiTheme="minorEastAsia" w:hint="eastAsia"/>
          <w:b/>
          <w:sz w:val="28"/>
          <w:szCs w:val="28"/>
        </w:rPr>
        <w:t>只有「理性的存有」能在根源處</w:t>
      </w:r>
      <w:proofErr w:type="gramStart"/>
      <w:r w:rsidR="00E374D4" w:rsidRPr="00D26E38">
        <w:rPr>
          <w:rFonts w:asciiTheme="minorEastAsia" w:hAnsiTheme="minorEastAsia" w:hint="eastAsia"/>
          <w:b/>
          <w:sz w:val="28"/>
          <w:szCs w:val="28"/>
        </w:rPr>
        <w:t>―</w:t>
      </w:r>
      <w:proofErr w:type="gramEnd"/>
      <w:r w:rsidR="00E374D4" w:rsidRPr="00D26E38">
        <w:rPr>
          <w:rFonts w:asciiTheme="minorEastAsia" w:hAnsiTheme="minorEastAsia" w:hint="eastAsia"/>
          <w:b/>
          <w:sz w:val="28"/>
          <w:szCs w:val="28"/>
        </w:rPr>
        <w:t>―即在自然系列之窮極處――以「創造」（自由）為世界存在之第一因，而超出自然系統之所有關係</w:t>
      </w:r>
    </w:p>
    <w:bookmarkEnd w:id="3"/>
    <w:p w:rsidR="00E374D4" w:rsidRPr="00096E74" w:rsidRDefault="00E374D4" w:rsidP="00E374D4">
      <w:pPr>
        <w:rPr>
          <w:rFonts w:ascii="標楷體" w:eastAsia="標楷體" w:hAnsi="標楷體"/>
        </w:rPr>
      </w:pPr>
      <w:r>
        <w:rPr>
          <w:rFonts w:asciiTheme="minorEastAsia" w:hAnsiTheme="minorEastAsia" w:hint="eastAsia"/>
        </w:rPr>
        <w:t xml:space="preserve"> </w:t>
      </w:r>
      <w:r>
        <w:rPr>
          <w:rFonts w:asciiTheme="minorEastAsia" w:hAnsiTheme="minorEastAsia"/>
        </w:rPr>
        <w:t xml:space="preserve">   </w:t>
      </w:r>
      <w:r w:rsidRPr="00096E74">
        <w:rPr>
          <w:rFonts w:ascii="標楷體" w:eastAsia="標楷體" w:hAnsi="標楷體" w:hint="eastAsia"/>
        </w:rPr>
        <w:t>如果世界只由無生命的存有而組成，或甚至只部分地由「有生命的但却是非理性的存有」而組成，則這樣一個世界的存在必不會有任何價值，因為在這樣的世界中必不會有任何存有它對於「什麼是價值」會有絲毫概念。另一方</w:t>
      </w:r>
      <w:r w:rsidRPr="00096E74">
        <w:rPr>
          <w:rFonts w:ascii="標楷體" w:eastAsia="標楷體" w:hAnsi="標楷體" w:hint="eastAsia"/>
        </w:rPr>
        <w:lastRenderedPageBreak/>
        <w:t>面，如果世界中實存在着理性的存有，又如果雖即存在着理性的存有，然而這些理性的存有之理性却只能夠在「自然對這些理性存</w:t>
      </w:r>
      <w:r w:rsidRPr="00096E74">
        <w:rPr>
          <w:rFonts w:ascii="標楷體" w:eastAsia="標楷體" w:hAnsi="標楷體" w:hint="eastAsia"/>
          <w:lang w:eastAsia="zh-HK"/>
        </w:rPr>
        <w:t>有</w:t>
      </w:r>
      <w:r w:rsidRPr="00096E74">
        <w:rPr>
          <w:rFonts w:ascii="標楷體" w:eastAsia="標楷體" w:hAnsi="標楷體" w:hint="eastAsia"/>
        </w:rPr>
        <w:t>」所有之關係中，即是說，只能在「這些理性存有之福利」中，去安置「事物之存在之價值」，而並不能夠由根源處，即在這些理性存有之自由中，去為這些理性存有自己獲得一種存在之價值，如是，則在世界中誠可有相對的目的，</w:t>
      </w:r>
      <w:r w:rsidRPr="00096E74">
        <w:rPr>
          <w:rFonts w:ascii="標楷體" w:eastAsia="標楷體" w:hAnsi="標楷體" w:hint="eastAsia"/>
          <w:lang w:eastAsia="zh-HK"/>
        </w:rPr>
        <w:t>但却並無絕對的目的，因為此類理性的存有之存在必總仍然會空無一目的。（……）我們使用「創造」（造化C</w:t>
      </w:r>
      <w:r w:rsidRPr="00096E74">
        <w:rPr>
          <w:rFonts w:ascii="標楷體" w:eastAsia="標楷體" w:hAnsi="標楷體"/>
          <w:lang w:eastAsia="zh-HK"/>
        </w:rPr>
        <w:t>reation</w:t>
      </w:r>
      <w:r w:rsidRPr="00096E74">
        <w:rPr>
          <w:rFonts w:ascii="標楷體" w:eastAsia="標楷體" w:hAnsi="標楷體" w:hint="eastAsia"/>
          <w:lang w:eastAsia="zh-HK"/>
        </w:rPr>
        <w:t>：</w:t>
      </w:r>
      <w:proofErr w:type="spellStart"/>
      <w:r w:rsidRPr="00096E74">
        <w:rPr>
          <w:rFonts w:ascii="標楷體" w:eastAsia="標楷體" w:hAnsi="標楷體"/>
          <w:lang w:eastAsia="zh-HK"/>
        </w:rPr>
        <w:t>Schopfung</w:t>
      </w:r>
      <w:proofErr w:type="spellEnd"/>
      <w:r w:rsidRPr="00096E74">
        <w:rPr>
          <w:rFonts w:ascii="標楷體" w:eastAsia="標楷體" w:hAnsi="標楷體" w:hint="eastAsia"/>
          <w:lang w:eastAsia="zh-HK"/>
        </w:rPr>
        <w:t>這個字時，我們只是用之去意謂這裡所說者，即去意謂一世界的存在之原因，或去意謂世界中的事物即諸自體物的存在之原因。此亦就是此字的嚴格意義之所傳達者：「創造（造化）就是一個體物（自體物）之實現」（</w:t>
      </w:r>
      <w:proofErr w:type="spellStart"/>
      <w:r w:rsidRPr="00096E74">
        <w:rPr>
          <w:rFonts w:ascii="標楷體" w:eastAsia="標楷體" w:hAnsi="標楷體" w:hint="eastAsia"/>
          <w:lang w:eastAsia="zh-HK"/>
        </w:rPr>
        <w:t>a</w:t>
      </w:r>
      <w:r w:rsidRPr="00096E74">
        <w:rPr>
          <w:rFonts w:ascii="標楷體" w:eastAsia="標楷體" w:hAnsi="標楷體"/>
          <w:lang w:eastAsia="zh-HK"/>
        </w:rPr>
        <w:t>ctuatio</w:t>
      </w:r>
      <w:proofErr w:type="spellEnd"/>
      <w:r w:rsidRPr="00096E74">
        <w:rPr>
          <w:rFonts w:ascii="標楷體" w:eastAsia="標楷體" w:hAnsi="標楷體"/>
          <w:lang w:eastAsia="zh-HK"/>
        </w:rPr>
        <w:t xml:space="preserve"> </w:t>
      </w:r>
      <w:proofErr w:type="spellStart"/>
      <w:r w:rsidRPr="00096E74">
        <w:rPr>
          <w:rFonts w:ascii="標楷體" w:eastAsia="標楷體" w:hAnsi="標楷體"/>
          <w:lang w:eastAsia="zh-HK"/>
        </w:rPr>
        <w:t>substantiae</w:t>
      </w:r>
      <w:proofErr w:type="spellEnd"/>
      <w:r w:rsidRPr="00096E74">
        <w:rPr>
          <w:rFonts w:ascii="標楷體" w:eastAsia="標楷體" w:hAnsi="標楷體"/>
          <w:lang w:eastAsia="zh-HK"/>
        </w:rPr>
        <w:t xml:space="preserve"> </w:t>
      </w:r>
      <w:proofErr w:type="spellStart"/>
      <w:r w:rsidRPr="00096E74">
        <w:rPr>
          <w:rFonts w:ascii="標楷體" w:eastAsia="標楷體" w:hAnsi="標楷體"/>
          <w:lang w:eastAsia="zh-HK"/>
        </w:rPr>
        <w:t>estcreatio</w:t>
      </w:r>
      <w:proofErr w:type="spellEnd"/>
      <w:r w:rsidRPr="00096E74">
        <w:rPr>
          <w:rFonts w:ascii="標楷體" w:eastAsia="標楷體" w:hAnsi="標楷體"/>
          <w:lang w:eastAsia="zh-HK"/>
        </w:rPr>
        <w:t xml:space="preserve"> </w:t>
      </w:r>
      <w:r w:rsidRPr="00096E74">
        <w:rPr>
          <w:rFonts w:ascii="標楷體" w:eastAsia="標楷體" w:hAnsi="標楷體" w:hint="eastAsia"/>
          <w:lang w:eastAsia="zh-HK"/>
        </w:rPr>
        <w:t>意等於C</w:t>
      </w:r>
      <w:r w:rsidRPr="00096E74">
        <w:rPr>
          <w:rFonts w:ascii="標楷體" w:eastAsia="標楷體" w:hAnsi="標楷體"/>
          <w:lang w:eastAsia="zh-HK"/>
        </w:rPr>
        <w:t>reation is the actualization of a substance</w:t>
      </w:r>
      <w:r w:rsidRPr="00096E74">
        <w:rPr>
          <w:rFonts w:ascii="標楷體" w:eastAsia="標楷體" w:hAnsi="標楷體" w:hint="eastAsia"/>
          <w:lang w:eastAsia="zh-HK"/>
        </w:rPr>
        <w:t>）。（</w:t>
      </w:r>
      <w:r>
        <w:rPr>
          <w:rFonts w:ascii="標楷體" w:eastAsia="標楷體" w:hAnsi="標楷體" w:hint="eastAsia"/>
          <w:lang w:eastAsia="zh-HK"/>
        </w:rPr>
        <w:t>牟譯：</w:t>
      </w:r>
      <w:r w:rsidRPr="00096E74">
        <w:rPr>
          <w:rFonts w:ascii="標楷體" w:eastAsia="標楷體" w:hAnsi="標楷體" w:hint="eastAsia"/>
          <w:lang w:eastAsia="zh-HK"/>
        </w:rPr>
        <w:t>《判斷力之批判．</w:t>
      </w:r>
      <w:r w:rsidRPr="00096E74">
        <w:rPr>
          <w:rFonts w:ascii="標楷體" w:eastAsia="標楷體" w:hAnsi="標楷體" w:hint="eastAsia"/>
        </w:rPr>
        <w:t>下》頁</w:t>
      </w:r>
      <w:r>
        <w:rPr>
          <w:rFonts w:ascii="標楷體" w:eastAsia="標楷體" w:hAnsi="標楷體" w:hint="eastAsia"/>
        </w:rPr>
        <w:t>172</w:t>
      </w:r>
      <w:r w:rsidRPr="00096E74">
        <w:rPr>
          <w:rFonts w:ascii="標楷體" w:eastAsia="標楷體" w:hAnsi="標楷體" w:hint="eastAsia"/>
        </w:rPr>
        <w:t>。）</w:t>
      </w:r>
    </w:p>
    <w:p w:rsidR="00E374D4" w:rsidRDefault="00E374D4" w:rsidP="00E374D4">
      <w:pPr>
        <w:rPr>
          <w:rFonts w:asciiTheme="minorEastAsia" w:hAnsiTheme="minorEastAsia"/>
        </w:rPr>
      </w:pPr>
    </w:p>
    <w:p w:rsidR="00CC098D" w:rsidRDefault="00CC098D" w:rsidP="00E374D4">
      <w:pPr>
        <w:rPr>
          <w:rFonts w:asciiTheme="minorEastAsia" w:hAnsiTheme="minorEastAsia"/>
        </w:rPr>
      </w:pPr>
    </w:p>
    <w:p w:rsidR="00E374D4" w:rsidRPr="00D26E38" w:rsidRDefault="005F4287" w:rsidP="005F4287">
      <w:pPr>
        <w:spacing w:line="0" w:lineRule="atLeast"/>
        <w:rPr>
          <w:rFonts w:asciiTheme="minorEastAsia" w:hAnsiTheme="minorEastAsia"/>
          <w:b/>
          <w:sz w:val="28"/>
          <w:szCs w:val="28"/>
        </w:rPr>
      </w:pPr>
      <w:r w:rsidRPr="00D26E38">
        <w:rPr>
          <w:rFonts w:asciiTheme="minorEastAsia" w:hAnsiTheme="minorEastAsia" w:hint="eastAsia"/>
          <w:b/>
          <w:sz w:val="28"/>
          <w:szCs w:val="28"/>
        </w:rPr>
        <w:t>六、</w:t>
      </w:r>
      <w:r w:rsidR="00E374D4" w:rsidRPr="00D26E38">
        <w:rPr>
          <w:rFonts w:asciiTheme="minorEastAsia" w:hAnsiTheme="minorEastAsia" w:hint="eastAsia"/>
          <w:b/>
          <w:sz w:val="28"/>
          <w:szCs w:val="28"/>
        </w:rPr>
        <w:t>當</w:t>
      </w:r>
      <w:proofErr w:type="gramStart"/>
      <w:r w:rsidR="00E374D4" w:rsidRPr="00D26E38">
        <w:rPr>
          <w:rFonts w:asciiTheme="minorEastAsia" w:hAnsiTheme="minorEastAsia" w:hint="eastAsia"/>
          <w:b/>
          <w:sz w:val="28"/>
          <w:szCs w:val="28"/>
        </w:rPr>
        <w:t>一</w:t>
      </w:r>
      <w:proofErr w:type="gramEnd"/>
      <w:r w:rsidR="00E374D4" w:rsidRPr="00D26E38">
        <w:rPr>
          <w:rFonts w:asciiTheme="minorEastAsia" w:hAnsiTheme="minorEastAsia" w:hint="eastAsia"/>
          <w:b/>
          <w:sz w:val="28"/>
          <w:szCs w:val="28"/>
        </w:rPr>
        <w:t>自然對象之量度超出</w:t>
      </w:r>
      <w:r w:rsidR="00DC6613" w:rsidRPr="00D26E38">
        <w:rPr>
          <w:rFonts w:asciiTheme="minorEastAsia" w:hAnsiTheme="minorEastAsia" w:hint="eastAsia"/>
          <w:b/>
          <w:sz w:val="28"/>
          <w:szCs w:val="28"/>
        </w:rPr>
        <w:t>人所能想像之</w:t>
      </w:r>
      <w:r w:rsidR="00E374D4" w:rsidRPr="00D26E38">
        <w:rPr>
          <w:rFonts w:asciiTheme="minorEastAsia" w:hAnsiTheme="minorEastAsia" w:hint="eastAsia"/>
          <w:b/>
          <w:sz w:val="28"/>
          <w:szCs w:val="28"/>
        </w:rPr>
        <w:t>自然系統之所有關連，人的自然概念被迫向於「超感觸的基體」（物自身）</w:t>
      </w:r>
      <w:proofErr w:type="gramStart"/>
      <w:r w:rsidR="00E374D4" w:rsidRPr="00D26E38">
        <w:rPr>
          <w:rFonts w:asciiTheme="minorEastAsia" w:hAnsiTheme="minorEastAsia" w:hint="eastAsia"/>
          <w:b/>
          <w:sz w:val="28"/>
          <w:szCs w:val="28"/>
        </w:rPr>
        <w:t>而運</w:t>
      </w:r>
      <w:proofErr w:type="gramEnd"/>
      <w:r w:rsidR="00E374D4" w:rsidRPr="00D26E38">
        <w:rPr>
          <w:rFonts w:asciiTheme="minorEastAsia" w:hAnsiTheme="minorEastAsia" w:hint="eastAsia"/>
          <w:b/>
          <w:sz w:val="28"/>
          <w:szCs w:val="28"/>
        </w:rPr>
        <w:t>思，如是就到達與人的存在之「超感觸的基體之同一基體（根源）</w:t>
      </w:r>
      <w:r w:rsidR="00263F75" w:rsidRPr="00D26E38">
        <w:rPr>
          <w:rFonts w:asciiTheme="minorEastAsia" w:hAnsiTheme="minorEastAsia" w:hint="eastAsia"/>
          <w:b/>
          <w:sz w:val="28"/>
          <w:szCs w:val="28"/>
        </w:rPr>
        <w:t>」</w:t>
      </w:r>
      <w:r w:rsidR="00E374D4" w:rsidRPr="00D26E38">
        <w:rPr>
          <w:rFonts w:asciiTheme="minorEastAsia" w:hAnsiTheme="minorEastAsia" w:hint="eastAsia"/>
          <w:b/>
          <w:sz w:val="28"/>
          <w:szCs w:val="28"/>
        </w:rPr>
        <w:t>，隨即湧現一「越過每一感官之標準」之偉大性，此偉大性並非是對象的，而是人的心靈的，是人的心靈對「人之所以為人之超感觸的基體」之觸動，而起的對人性之讚嘆！</w:t>
      </w:r>
    </w:p>
    <w:p w:rsidR="00E374D4" w:rsidRPr="00096E74" w:rsidRDefault="00E374D4" w:rsidP="00E374D4">
      <w:pPr>
        <w:rPr>
          <w:rFonts w:ascii="標楷體" w:eastAsia="標楷體" w:hAnsi="標楷體"/>
        </w:rPr>
      </w:pPr>
      <w:r>
        <w:rPr>
          <w:rFonts w:asciiTheme="minorEastAsia" w:hAnsiTheme="minorEastAsia" w:hint="eastAsia"/>
        </w:rPr>
        <w:t xml:space="preserve"> </w:t>
      </w:r>
      <w:r>
        <w:rPr>
          <w:rFonts w:asciiTheme="minorEastAsia" w:hAnsiTheme="minorEastAsia"/>
        </w:rPr>
        <w:t xml:space="preserve">   </w:t>
      </w:r>
      <w:r w:rsidRPr="00096E74">
        <w:rPr>
          <w:rFonts w:ascii="標楷體" w:eastAsia="標楷體" w:hAnsi="標楷體" w:hint="eastAsia"/>
        </w:rPr>
        <w:t>當</w:t>
      </w:r>
      <w:proofErr w:type="gramStart"/>
      <w:r w:rsidRPr="00096E74">
        <w:rPr>
          <w:rFonts w:ascii="標楷體" w:eastAsia="標楷體" w:hAnsi="標楷體" w:hint="eastAsia"/>
        </w:rPr>
        <w:t>一</w:t>
      </w:r>
      <w:proofErr w:type="gramEnd"/>
      <w:r w:rsidRPr="00096E74">
        <w:rPr>
          <w:rFonts w:ascii="標楷體" w:eastAsia="標楷體" w:hAnsi="標楷體" w:hint="eastAsia"/>
        </w:rPr>
        <w:t>自然對象之量度是如此之大以至於</w:t>
      </w:r>
      <w:proofErr w:type="gramStart"/>
      <w:r w:rsidRPr="00096E74">
        <w:rPr>
          <w:rFonts w:ascii="標楷體" w:eastAsia="標楷體" w:hAnsi="標楷體" w:hint="eastAsia"/>
        </w:rPr>
        <w:t>想像力費其對</w:t>
      </w:r>
      <w:proofErr w:type="gramEnd"/>
      <w:r w:rsidRPr="00096E74">
        <w:rPr>
          <w:rFonts w:ascii="標楷體" w:eastAsia="標楷體" w:hAnsi="標楷體" w:hint="eastAsia"/>
        </w:rPr>
        <w:t>於此量度</w:t>
      </w:r>
      <w:proofErr w:type="gramStart"/>
      <w:r w:rsidRPr="00096E74">
        <w:rPr>
          <w:rFonts w:ascii="標楷體" w:eastAsia="標楷體" w:hAnsi="標楷體" w:hint="eastAsia"/>
        </w:rPr>
        <w:t>之綜攝</w:t>
      </w:r>
      <w:proofErr w:type="gramEnd"/>
      <w:r w:rsidRPr="00096E74">
        <w:rPr>
          <w:rFonts w:ascii="標楷體" w:eastAsia="標楷體" w:hAnsi="標楷體" w:hint="eastAsia"/>
        </w:rPr>
        <w:t>之全部能力亦徒然而無效時，這自然對象之量度便必須把我們的自然之概念帶到一如下那樣的超感觸的基體上，即這一超感觸的基體乃即</w:t>
      </w:r>
      <w:proofErr w:type="gramStart"/>
      <w:r w:rsidRPr="00096E74">
        <w:rPr>
          <w:rFonts w:ascii="標楷體" w:eastAsia="標楷體" w:hAnsi="標楷體" w:hint="eastAsia"/>
        </w:rPr>
        <w:t>是那居</w:t>
      </w:r>
      <w:proofErr w:type="gramEnd"/>
      <w:r w:rsidRPr="00096E74">
        <w:rPr>
          <w:rFonts w:ascii="標楷體" w:eastAsia="標楷體" w:hAnsi="標楷體" w:hint="eastAsia"/>
        </w:rPr>
        <w:t>於「自然」以及「我們的思想能力」這兩者之基礎地方而為其根據者。一如此樣的超感觸的基體，其為偉大是那「越過每一感官之標準」的偉大。這樣說來，那並不是「對象」，而實是「賞鑑對象」的那「心靈之色調」（拍調或狀態），它才是我們所須去評估之為崇高者。</w:t>
      </w:r>
    </w:p>
    <w:p w:rsidR="00E374D4" w:rsidRPr="00096E74" w:rsidRDefault="00E374D4" w:rsidP="00E374D4">
      <w:pPr>
        <w:rPr>
          <w:rFonts w:ascii="標楷體" w:eastAsia="標楷體" w:hAnsi="標楷體"/>
        </w:rPr>
      </w:pPr>
      <w:r w:rsidRPr="00096E74">
        <w:rPr>
          <w:rFonts w:ascii="標楷體" w:eastAsia="標楷體" w:hAnsi="標楷體" w:hint="eastAsia"/>
        </w:rPr>
        <w:t xml:space="preserve"> </w:t>
      </w:r>
      <w:r w:rsidRPr="00096E74">
        <w:rPr>
          <w:rFonts w:ascii="標楷體" w:eastAsia="標楷體" w:hAnsi="標楷體"/>
        </w:rPr>
        <w:t xml:space="preserve">   </w:t>
      </w:r>
      <w:r w:rsidRPr="00096E74">
        <w:rPr>
          <w:rFonts w:ascii="標楷體" w:eastAsia="標楷體" w:hAnsi="標楷體" w:hint="eastAsia"/>
        </w:rPr>
        <w:t>因此，恰如美學判斷力在其評估「美」中把自由遊戲中的想像力關涉到知性上，以便使這想像力和「知性之概念一般」相諧和（而却並無這些知性概念之任何決定），所以美學判斷力亦於其評估一物為「崇高」中，便將想像力關涉到理性上，以便使這想像力和「理性之理念」（非決定地表示的理性的理念）有主觀的相諧和，即是說，以便去誘導出一種「心靈之氣質或拍調」，這心靈之氣質或拍調乃是符合於確定的（實踐的）理念之影響於情感上所產生的那拍調者，而且它亦是與那樣所產生的拍調相容洽而共契者。</w:t>
      </w:r>
    </w:p>
    <w:p w:rsidR="00E374D4" w:rsidRPr="00096E74" w:rsidRDefault="00E374D4" w:rsidP="00E374D4">
      <w:pPr>
        <w:rPr>
          <w:rFonts w:ascii="標楷體" w:eastAsia="標楷體" w:hAnsi="標楷體"/>
        </w:rPr>
      </w:pPr>
      <w:r w:rsidRPr="00096E74">
        <w:rPr>
          <w:rFonts w:ascii="標楷體" w:eastAsia="標楷體" w:hAnsi="標楷體" w:hint="eastAsia"/>
        </w:rPr>
        <w:t xml:space="preserve"> </w:t>
      </w:r>
      <w:r w:rsidRPr="00096E74">
        <w:rPr>
          <w:rFonts w:ascii="標楷體" w:eastAsia="標楷體" w:hAnsi="標楷體"/>
        </w:rPr>
        <w:t xml:space="preserve">   </w:t>
      </w:r>
      <w:r w:rsidRPr="00096E74">
        <w:rPr>
          <w:rFonts w:ascii="標楷體" w:eastAsia="標楷體" w:hAnsi="標楷體" w:hint="eastAsia"/>
        </w:rPr>
        <w:t>此義使這一點甚為顯明，即：那眞正的崇高必須只在下判斷的主體（人）之心靈中被尋求，而並不是在這樣的自然之對象中，即在那「經由對之所形成的評估而引起此心靈之氣質或拍調」這樣的自然的對象中，被尋求。眞正的崇高實並不是在這樣云云的自然之對象中被尋求，而且只必須在下判斷的主體（人）之心靈中被尋求。有誰會將「崇高」一詞應用於這樣的無形狀（吳案：</w:t>
      </w:r>
      <w:r w:rsidRPr="00096E74">
        <w:rPr>
          <w:rFonts w:ascii="標楷體" w:eastAsia="標楷體" w:hAnsi="標楷體" w:hint="eastAsia"/>
        </w:rPr>
        <w:lastRenderedPageBreak/>
        <w:t>超出感官想像）的山叢，即「連同其冰塊之金字塔而互相凌駕高聳於荒野無序中」這樣的無形狀的山叢呢？或又有誰會將此詞應用於那黑暗而有風暴的大海洋，或那類乎此者呢？（案意即我們不能說這樣云云的無形狀的山叢以及這樣云云的大海洋為「崇高」）。但只是在對於這樣無形狀的山叢以及這樣黑暗的大海洋之默識而却並不注意並形式中，心靈乃將其自己縱肆於想像，並縱肆於這樣</w:t>
      </w:r>
      <w:r w:rsidRPr="00096E74">
        <w:rPr>
          <w:rFonts w:ascii="標楷體" w:eastAsia="標楷體" w:hAnsi="標楷體" w:hint="eastAsia"/>
          <w:lang w:eastAsia="zh-HK"/>
        </w:rPr>
        <w:t>的理性，即這理性雖完全無任何確定目的，然而它却與那想像力結合在一起，而且其與之結合在一起亦只是想擴大這想像力之眼界或意圖。夫心靈既如此，如是，它遂感覺到它自己有所升高，即在其自己所有的對於其自身之評估中，於見到盡想像力之一切力量仍不足以與理性之理念相齊等時，它遂感到它自己有所升高。（</w:t>
      </w:r>
      <w:r w:rsidRPr="00096E74">
        <w:rPr>
          <w:rFonts w:ascii="標楷體" w:eastAsia="標楷體" w:hAnsi="標楷體" w:hint="eastAsia"/>
        </w:rPr>
        <w:t>牟譯</w:t>
      </w:r>
      <w:r>
        <w:rPr>
          <w:rFonts w:ascii="標楷體" w:eastAsia="標楷體" w:hAnsi="標楷體" w:hint="eastAsia"/>
        </w:rPr>
        <w:t>：</w:t>
      </w:r>
      <w:r w:rsidRPr="00096E74">
        <w:rPr>
          <w:rFonts w:ascii="標楷體" w:eastAsia="標楷體" w:hAnsi="標楷體" w:hint="eastAsia"/>
        </w:rPr>
        <w:t>《判</w:t>
      </w:r>
      <w:r>
        <w:rPr>
          <w:rFonts w:ascii="標楷體" w:eastAsia="標楷體" w:hAnsi="標楷體" w:hint="eastAsia"/>
        </w:rPr>
        <w:t>斷力之批判．上</w:t>
      </w:r>
      <w:r w:rsidRPr="00096E74">
        <w:rPr>
          <w:rFonts w:ascii="標楷體" w:eastAsia="標楷體" w:hAnsi="標楷體" w:hint="eastAsia"/>
        </w:rPr>
        <w:t>》，頁246-247）</w:t>
      </w:r>
    </w:p>
    <w:p w:rsidR="00533463" w:rsidRDefault="00533463" w:rsidP="007A49B4">
      <w:pPr>
        <w:rPr>
          <w:szCs w:val="24"/>
        </w:rPr>
      </w:pPr>
    </w:p>
    <w:p w:rsidR="007E493E" w:rsidRPr="00D26E38" w:rsidRDefault="005F4287" w:rsidP="005F4287">
      <w:pPr>
        <w:rPr>
          <w:rFonts w:asciiTheme="minorEastAsia" w:hAnsiTheme="minorEastAsia"/>
          <w:b/>
          <w:sz w:val="28"/>
          <w:szCs w:val="28"/>
        </w:rPr>
      </w:pPr>
      <w:r w:rsidRPr="00D26E38">
        <w:rPr>
          <w:rFonts w:asciiTheme="minorEastAsia" w:hAnsiTheme="minorEastAsia" w:hint="eastAsia"/>
          <w:b/>
          <w:sz w:val="28"/>
          <w:szCs w:val="28"/>
        </w:rPr>
        <w:t>七、</w:t>
      </w:r>
      <w:r w:rsidR="007E493E" w:rsidRPr="00D26E38">
        <w:rPr>
          <w:rFonts w:asciiTheme="minorEastAsia" w:hAnsiTheme="minorEastAsia" w:hint="eastAsia"/>
          <w:b/>
          <w:sz w:val="28"/>
          <w:szCs w:val="28"/>
        </w:rPr>
        <w:t>小 結</w:t>
      </w:r>
      <w:r w:rsidR="00D34E32" w:rsidRPr="00D26E38">
        <w:rPr>
          <w:rFonts w:asciiTheme="minorEastAsia" w:hAnsiTheme="minorEastAsia" w:hint="eastAsia"/>
          <w:b/>
          <w:sz w:val="28"/>
          <w:szCs w:val="28"/>
        </w:rPr>
        <w:t>：「終極目的」與「人的發現」</w:t>
      </w:r>
    </w:p>
    <w:p w:rsidR="007E493E" w:rsidRDefault="007E493E" w:rsidP="007A49B4">
      <w:pPr>
        <w:rPr>
          <w:rFonts w:asciiTheme="minorEastAsia" w:hAnsiTheme="minorEastAsia"/>
          <w:szCs w:val="24"/>
        </w:rPr>
      </w:pPr>
      <w:r>
        <w:rPr>
          <w:rFonts w:hint="eastAsia"/>
          <w:szCs w:val="24"/>
        </w:rPr>
        <w:t xml:space="preserve"> </w:t>
      </w:r>
      <w:r>
        <w:rPr>
          <w:szCs w:val="24"/>
        </w:rPr>
        <w:t xml:space="preserve">   </w:t>
      </w:r>
      <w:r>
        <w:rPr>
          <w:rFonts w:hint="eastAsia"/>
          <w:szCs w:val="24"/>
        </w:rPr>
        <w:t>由美學判斷之</w:t>
      </w:r>
      <w:r>
        <w:rPr>
          <w:rFonts w:asciiTheme="minorEastAsia" w:hAnsiTheme="minorEastAsia" w:hint="eastAsia"/>
          <w:szCs w:val="24"/>
        </w:rPr>
        <w:t>「</w:t>
      </w:r>
      <w:r>
        <w:rPr>
          <w:rFonts w:hint="eastAsia"/>
          <w:szCs w:val="24"/>
        </w:rPr>
        <w:t>合目的性原則</w:t>
      </w:r>
      <w:r>
        <w:rPr>
          <w:rFonts w:asciiTheme="minorEastAsia" w:hAnsiTheme="minorEastAsia" w:hint="eastAsia"/>
          <w:szCs w:val="24"/>
        </w:rPr>
        <w:t>」，</w:t>
      </w:r>
      <w:r>
        <w:rPr>
          <w:rFonts w:hint="eastAsia"/>
          <w:szCs w:val="24"/>
        </w:rPr>
        <w:t>而窮盡至極</w:t>
      </w:r>
      <w:r>
        <w:rPr>
          <w:rFonts w:asciiTheme="minorEastAsia" w:hAnsiTheme="minorEastAsia" w:hint="eastAsia"/>
          <w:szCs w:val="24"/>
        </w:rPr>
        <w:t>，</w:t>
      </w:r>
      <w:r w:rsidR="00D34E32">
        <w:rPr>
          <w:rFonts w:asciiTheme="minorEastAsia" w:hAnsiTheme="minorEastAsia" w:hint="eastAsia"/>
          <w:szCs w:val="24"/>
        </w:rPr>
        <w:t>而要求在「合目的</w:t>
      </w:r>
      <w:r w:rsidR="00D34E32">
        <w:rPr>
          <w:rFonts w:asciiTheme="minorEastAsia" w:hAnsiTheme="minorEastAsia" w:hint="eastAsia"/>
          <w:szCs w:val="24"/>
          <w:lang w:eastAsia="zh-HK"/>
        </w:rPr>
        <w:t>性」之外</w:t>
      </w:r>
      <w:r w:rsidR="00DC6613">
        <w:rPr>
          <w:rFonts w:asciiTheme="minorEastAsia" w:hAnsiTheme="minorEastAsia" w:hint="eastAsia"/>
          <w:szCs w:val="24"/>
          <w:lang w:eastAsia="zh-HK"/>
        </w:rPr>
        <w:t>，有實在的超越的</w:t>
      </w:r>
      <w:r w:rsidR="00D34E32">
        <w:rPr>
          <w:rFonts w:asciiTheme="minorEastAsia" w:hAnsiTheme="minorEastAsia" w:hint="eastAsia"/>
          <w:szCs w:val="24"/>
          <w:lang w:eastAsia="zh-HK"/>
        </w:rPr>
        <w:t>「終極目的」之存在；由向外尋找此終極目的，發現徒勞無功，而</w:t>
      </w:r>
      <w:r>
        <w:rPr>
          <w:rFonts w:hint="eastAsia"/>
          <w:szCs w:val="24"/>
        </w:rPr>
        <w:t>必返回</w:t>
      </w:r>
      <w:r w:rsidR="00392323">
        <w:rPr>
          <w:rFonts w:hint="eastAsia"/>
          <w:szCs w:val="24"/>
        </w:rPr>
        <w:t>至</w:t>
      </w:r>
      <w:r>
        <w:rPr>
          <w:rFonts w:hint="eastAsia"/>
          <w:szCs w:val="24"/>
        </w:rPr>
        <w:t>提供</w:t>
      </w:r>
      <w:r w:rsidR="007861F1">
        <w:rPr>
          <w:rFonts w:hint="eastAsia"/>
          <w:szCs w:val="24"/>
        </w:rPr>
        <w:t>此</w:t>
      </w:r>
      <w:r>
        <w:rPr>
          <w:rFonts w:hint="eastAsia"/>
          <w:szCs w:val="24"/>
        </w:rPr>
        <w:t>合目的性原則之反思判斷力</w:t>
      </w:r>
      <w:r>
        <w:rPr>
          <w:rFonts w:asciiTheme="minorEastAsia" w:hAnsiTheme="minorEastAsia" w:hint="eastAsia"/>
          <w:szCs w:val="24"/>
        </w:rPr>
        <w:t>，</w:t>
      </w:r>
      <w:r w:rsidR="007861F1">
        <w:rPr>
          <w:rFonts w:asciiTheme="minorEastAsia" w:hAnsiTheme="minorEastAsia" w:hint="eastAsia"/>
          <w:szCs w:val="24"/>
        </w:rPr>
        <w:t>從</w:t>
      </w:r>
      <w:r>
        <w:rPr>
          <w:rFonts w:hint="eastAsia"/>
          <w:szCs w:val="24"/>
        </w:rPr>
        <w:t>而體會</w:t>
      </w:r>
      <w:r w:rsidR="00D34E32">
        <w:rPr>
          <w:rFonts w:hint="eastAsia"/>
          <w:szCs w:val="24"/>
        </w:rPr>
        <w:t>此要求</w:t>
      </w:r>
      <w:r w:rsidR="00D34E32">
        <w:rPr>
          <w:rFonts w:asciiTheme="minorEastAsia" w:hAnsiTheme="minorEastAsia" w:hint="eastAsia"/>
          <w:szCs w:val="24"/>
        </w:rPr>
        <w:t>「</w:t>
      </w:r>
      <w:r w:rsidR="00D34E32">
        <w:rPr>
          <w:rFonts w:hint="eastAsia"/>
          <w:szCs w:val="24"/>
        </w:rPr>
        <w:t>終極目的</w:t>
      </w:r>
      <w:r w:rsidR="00D34E32">
        <w:rPr>
          <w:rFonts w:asciiTheme="minorEastAsia" w:hAnsiTheme="minorEastAsia" w:hint="eastAsia"/>
          <w:szCs w:val="24"/>
        </w:rPr>
        <w:t>」</w:t>
      </w:r>
      <w:r w:rsidR="00D34E32">
        <w:rPr>
          <w:rFonts w:hint="eastAsia"/>
          <w:szCs w:val="24"/>
        </w:rPr>
        <w:t>是</w:t>
      </w:r>
      <w:r w:rsidR="00D34E32">
        <w:rPr>
          <w:rFonts w:asciiTheme="minorEastAsia" w:hAnsiTheme="minorEastAsia" w:hint="eastAsia"/>
          <w:szCs w:val="24"/>
        </w:rPr>
        <w:t>「</w:t>
      </w:r>
      <w:r w:rsidR="00D34E32">
        <w:rPr>
          <w:rFonts w:hint="eastAsia"/>
          <w:szCs w:val="24"/>
        </w:rPr>
        <w:t>直接地與最純粹的道德情感相連的</w:t>
      </w:r>
      <w:r w:rsidR="00D34E32">
        <w:rPr>
          <w:rFonts w:asciiTheme="minorEastAsia" w:hAnsiTheme="minorEastAsia" w:hint="eastAsia"/>
          <w:szCs w:val="24"/>
        </w:rPr>
        <w:t>」（</w:t>
      </w:r>
      <w:r w:rsidR="00D34E32">
        <w:rPr>
          <w:rFonts w:hint="eastAsia"/>
          <w:szCs w:val="24"/>
        </w:rPr>
        <w:t>見上引</w:t>
      </w:r>
      <w:r w:rsidR="00D34E32">
        <w:rPr>
          <w:rFonts w:asciiTheme="minorEastAsia" w:hAnsiTheme="minorEastAsia" w:hint="eastAsia"/>
          <w:szCs w:val="24"/>
        </w:rPr>
        <w:t>），</w:t>
      </w:r>
      <w:r w:rsidR="00D34E32">
        <w:rPr>
          <w:rFonts w:hint="eastAsia"/>
          <w:szCs w:val="24"/>
        </w:rPr>
        <w:t>而返回至此</w:t>
      </w:r>
      <w:r>
        <w:rPr>
          <w:rFonts w:hint="eastAsia"/>
          <w:szCs w:val="24"/>
        </w:rPr>
        <w:t>反思活動之觸發之根源</w:t>
      </w:r>
      <w:r>
        <w:rPr>
          <w:rFonts w:asciiTheme="minorEastAsia" w:hAnsiTheme="minorEastAsia" w:hint="eastAsia"/>
          <w:szCs w:val="24"/>
        </w:rPr>
        <w:t>（</w:t>
      </w:r>
      <w:r>
        <w:rPr>
          <w:rFonts w:hint="eastAsia"/>
          <w:szCs w:val="24"/>
        </w:rPr>
        <w:t>主體</w:t>
      </w:r>
      <w:r>
        <w:rPr>
          <w:rFonts w:asciiTheme="minorEastAsia" w:hAnsiTheme="minorEastAsia" w:hint="eastAsia"/>
          <w:szCs w:val="24"/>
        </w:rPr>
        <w:t>）</w:t>
      </w:r>
      <w:r w:rsidR="007861F1">
        <w:rPr>
          <w:rFonts w:asciiTheme="minorEastAsia" w:hAnsiTheme="minorEastAsia" w:hint="eastAsia"/>
          <w:szCs w:val="24"/>
        </w:rPr>
        <w:t>，</w:t>
      </w:r>
      <w:r w:rsidR="00E06F57">
        <w:rPr>
          <w:rFonts w:asciiTheme="minorEastAsia" w:hAnsiTheme="minorEastAsia" w:hint="eastAsia"/>
          <w:szCs w:val="24"/>
        </w:rPr>
        <w:t>「</w:t>
      </w:r>
      <w:r>
        <w:rPr>
          <w:rFonts w:asciiTheme="minorEastAsia" w:hAnsiTheme="minorEastAsia" w:hint="eastAsia"/>
          <w:szCs w:val="24"/>
        </w:rPr>
        <w:t>正只是那</w:t>
      </w:r>
      <w:r w:rsidR="00E06F57">
        <w:rPr>
          <w:rFonts w:asciiTheme="minorEastAsia" w:hAnsiTheme="minorEastAsia" w:hint="eastAsia"/>
          <w:szCs w:val="24"/>
        </w:rPr>
        <w:t>『</w:t>
      </w:r>
      <w:r>
        <w:rPr>
          <w:rFonts w:asciiTheme="minorEastAsia" w:hAnsiTheme="minorEastAsia" w:hint="eastAsia"/>
          <w:szCs w:val="24"/>
        </w:rPr>
        <w:t>傾向於想去擴大其道德情</w:t>
      </w:r>
      <w:r w:rsidR="00392323">
        <w:rPr>
          <w:rFonts w:asciiTheme="minorEastAsia" w:hAnsiTheme="minorEastAsia" w:hint="eastAsia"/>
          <w:szCs w:val="24"/>
        </w:rPr>
        <w:t>感</w:t>
      </w:r>
      <w:r w:rsidR="007861F1">
        <w:rPr>
          <w:rFonts w:asciiTheme="minorEastAsia" w:hAnsiTheme="minorEastAsia" w:hint="eastAsia"/>
          <w:szCs w:val="24"/>
        </w:rPr>
        <w:t>』</w:t>
      </w:r>
      <w:r>
        <w:rPr>
          <w:rFonts w:asciiTheme="minorEastAsia" w:hAnsiTheme="minorEastAsia" w:hint="eastAsia"/>
          <w:szCs w:val="24"/>
        </w:rPr>
        <w:t>的心靈，它才在這裡自願地想像一個</w:t>
      </w:r>
      <w:r w:rsidR="007861F1">
        <w:rPr>
          <w:rFonts w:asciiTheme="minorEastAsia" w:hAnsiTheme="minorEastAsia" w:hint="eastAsia"/>
          <w:szCs w:val="24"/>
        </w:rPr>
        <w:t>『不</w:t>
      </w:r>
      <w:r>
        <w:rPr>
          <w:rFonts w:asciiTheme="minorEastAsia" w:hAnsiTheme="minorEastAsia" w:hint="eastAsia"/>
          <w:szCs w:val="24"/>
        </w:rPr>
        <w:t>存在於世界中</w:t>
      </w:r>
      <w:r w:rsidR="007861F1">
        <w:rPr>
          <w:rFonts w:asciiTheme="minorEastAsia" w:hAnsiTheme="minorEastAsia" w:hint="eastAsia"/>
          <w:szCs w:val="24"/>
        </w:rPr>
        <w:t>』</w:t>
      </w:r>
      <w:r>
        <w:rPr>
          <w:rFonts w:asciiTheme="minorEastAsia" w:hAnsiTheme="minorEastAsia" w:hint="eastAsia"/>
          <w:szCs w:val="24"/>
        </w:rPr>
        <w:t>的對象。（……）</w:t>
      </w:r>
      <w:r>
        <w:rPr>
          <w:rFonts w:hint="eastAsia"/>
          <w:szCs w:val="24"/>
        </w:rPr>
        <w:t>其根源即是我們本性中之本有的最初的道德性能</w:t>
      </w:r>
      <w:r>
        <w:rPr>
          <w:rFonts w:asciiTheme="minorEastAsia" w:hAnsiTheme="minorEastAsia" w:hint="eastAsia"/>
          <w:szCs w:val="24"/>
        </w:rPr>
        <w:t>，</w:t>
      </w:r>
      <w:r>
        <w:rPr>
          <w:rFonts w:hint="eastAsia"/>
          <w:szCs w:val="24"/>
        </w:rPr>
        <w:t>此一性能</w:t>
      </w:r>
      <w:r>
        <w:rPr>
          <w:rFonts w:asciiTheme="minorEastAsia" w:hAnsiTheme="minorEastAsia" w:hint="eastAsia"/>
          <w:szCs w:val="24"/>
        </w:rPr>
        <w:t>，</w:t>
      </w:r>
      <w:r w:rsidR="00392323">
        <w:rPr>
          <w:rFonts w:hint="eastAsia"/>
          <w:szCs w:val="24"/>
        </w:rPr>
        <w:t>作</w:t>
      </w:r>
      <w:r>
        <w:rPr>
          <w:rFonts w:hint="eastAsia"/>
          <w:szCs w:val="24"/>
        </w:rPr>
        <w:t>為一主觀的原則</w:t>
      </w:r>
      <w:r>
        <w:rPr>
          <w:rFonts w:asciiTheme="minorEastAsia" w:hAnsiTheme="minorEastAsia" w:hint="eastAsia"/>
          <w:szCs w:val="24"/>
        </w:rPr>
        <w:t>，</w:t>
      </w:r>
      <w:r>
        <w:rPr>
          <w:rFonts w:hint="eastAsia"/>
          <w:szCs w:val="24"/>
        </w:rPr>
        <w:t>它將並不許我們在通覽或默識世界中</w:t>
      </w:r>
      <w:r w:rsidR="007861F1">
        <w:rPr>
          <w:rFonts w:hint="eastAsia"/>
          <w:szCs w:val="24"/>
        </w:rPr>
        <w:t>以</w:t>
      </w:r>
      <w:r>
        <w:rPr>
          <w:rFonts w:hint="eastAsia"/>
          <w:szCs w:val="24"/>
        </w:rPr>
        <w:t>世界之通過自然原因所引生的那合目的性為滿足</w:t>
      </w:r>
      <w:r>
        <w:rPr>
          <w:rFonts w:asciiTheme="minorEastAsia" w:hAnsiTheme="minorEastAsia" w:hint="eastAsia"/>
          <w:szCs w:val="24"/>
        </w:rPr>
        <w:t>，</w:t>
      </w:r>
      <w:r>
        <w:rPr>
          <w:rFonts w:hint="eastAsia"/>
          <w:szCs w:val="24"/>
        </w:rPr>
        <w:t>但却引導我們去把一作為基礎的最高原因引介入世界中</w:t>
      </w:r>
      <w:r>
        <w:rPr>
          <w:rFonts w:asciiTheme="minorEastAsia" w:hAnsiTheme="minorEastAsia" w:hint="eastAsia"/>
          <w:szCs w:val="24"/>
        </w:rPr>
        <w:t>，</w:t>
      </w:r>
      <w:r>
        <w:rPr>
          <w:rFonts w:hint="eastAsia"/>
          <w:szCs w:val="24"/>
        </w:rPr>
        <w:t>這一最高原因乃即是那依照</w:t>
      </w:r>
      <w:r w:rsidR="00392323">
        <w:rPr>
          <w:rFonts w:hint="eastAsia"/>
          <w:szCs w:val="24"/>
        </w:rPr>
        <w:t>道德</w:t>
      </w:r>
      <w:r>
        <w:rPr>
          <w:rFonts w:hint="eastAsia"/>
          <w:szCs w:val="24"/>
        </w:rPr>
        <w:t>法則而統治者</w:t>
      </w:r>
      <w:r>
        <w:rPr>
          <w:rFonts w:asciiTheme="minorEastAsia" w:hAnsiTheme="minorEastAsia" w:hint="eastAsia"/>
          <w:szCs w:val="24"/>
        </w:rPr>
        <w:t>。</w:t>
      </w:r>
      <w:r w:rsidR="007861F1">
        <w:rPr>
          <w:rFonts w:asciiTheme="minorEastAsia" w:hAnsiTheme="minorEastAsia" w:hint="eastAsia"/>
          <w:szCs w:val="24"/>
        </w:rPr>
        <w:t>」</w:t>
      </w:r>
      <w:r>
        <w:rPr>
          <w:rFonts w:asciiTheme="minorEastAsia" w:hAnsiTheme="minorEastAsia" w:hint="eastAsia"/>
          <w:szCs w:val="24"/>
        </w:rPr>
        <w:t>（牟譯：《判斷力之批判．下》頁165-167）</w:t>
      </w:r>
      <w:r w:rsidR="0061617D">
        <w:rPr>
          <w:rFonts w:asciiTheme="minorEastAsia" w:hAnsiTheme="minorEastAsia" w:hint="eastAsia"/>
          <w:szCs w:val="24"/>
        </w:rPr>
        <w:t>當大自然以其力與量之超出自然系統之所有關連之想像，而中止我們</w:t>
      </w:r>
      <w:r w:rsidR="007861F1">
        <w:rPr>
          <w:rFonts w:asciiTheme="minorEastAsia" w:hAnsiTheme="minorEastAsia" w:hint="eastAsia"/>
          <w:szCs w:val="24"/>
        </w:rPr>
        <w:t>以</w:t>
      </w:r>
      <w:r w:rsidR="0061617D">
        <w:rPr>
          <w:rFonts w:asciiTheme="minorEastAsia" w:hAnsiTheme="minorEastAsia" w:hint="eastAsia"/>
          <w:szCs w:val="24"/>
        </w:rPr>
        <w:t>合目的性</w:t>
      </w:r>
      <w:r w:rsidR="007861F1">
        <w:rPr>
          <w:rFonts w:asciiTheme="minorEastAsia" w:hAnsiTheme="minorEastAsia" w:hint="eastAsia"/>
          <w:szCs w:val="24"/>
        </w:rPr>
        <w:t>作</w:t>
      </w:r>
      <w:r w:rsidR="0061617D">
        <w:rPr>
          <w:rFonts w:asciiTheme="minorEastAsia" w:hAnsiTheme="minorEastAsia" w:hint="eastAsia"/>
          <w:szCs w:val="24"/>
        </w:rPr>
        <w:t>原則之反思時，直接逼現在主觀的合目的性之外，終極</w:t>
      </w:r>
      <w:r w:rsidR="00343AC7">
        <w:rPr>
          <w:rFonts w:asciiTheme="minorEastAsia" w:hAnsiTheme="minorEastAsia" w:hint="eastAsia"/>
          <w:szCs w:val="24"/>
        </w:rPr>
        <w:t>地</w:t>
      </w:r>
      <w:r w:rsidR="0061617D">
        <w:rPr>
          <w:rFonts w:asciiTheme="minorEastAsia" w:hAnsiTheme="minorEastAsia" w:hint="eastAsia"/>
          <w:szCs w:val="24"/>
        </w:rPr>
        <w:t>須有一超越之終極目的，以使全部自然因果串系獲得一系統性之完整而不至于無窮後退。此終極目的因而只能是異於自然系統之「自由」</w:t>
      </w:r>
      <w:r w:rsidR="0061617D">
        <w:rPr>
          <w:rFonts w:ascii="新細明體" w:eastAsia="新細明體" w:hAnsi="新細明體" w:hint="eastAsia"/>
          <w:szCs w:val="24"/>
        </w:rPr>
        <w:t>（</w:t>
      </w:r>
      <w:r w:rsidR="0061617D">
        <w:rPr>
          <w:rFonts w:hint="eastAsia"/>
          <w:szCs w:val="24"/>
        </w:rPr>
        <w:t>而不是</w:t>
      </w:r>
      <w:r w:rsidR="007861F1">
        <w:rPr>
          <w:rFonts w:hint="eastAsia"/>
          <w:szCs w:val="24"/>
        </w:rPr>
        <w:t>人格神化的</w:t>
      </w:r>
      <w:r w:rsidR="0061617D">
        <w:rPr>
          <w:rFonts w:hint="eastAsia"/>
          <w:szCs w:val="24"/>
        </w:rPr>
        <w:t>第一因</w:t>
      </w:r>
      <w:r w:rsidR="0061617D">
        <w:rPr>
          <w:rFonts w:asciiTheme="minorEastAsia" w:hAnsiTheme="minorEastAsia" w:hint="eastAsia"/>
          <w:szCs w:val="24"/>
        </w:rPr>
        <w:t>），</w:t>
      </w:r>
      <w:r w:rsidR="0061617D">
        <w:rPr>
          <w:rFonts w:hint="eastAsia"/>
          <w:szCs w:val="24"/>
        </w:rPr>
        <w:t>並因</w:t>
      </w:r>
      <w:r w:rsidR="0061617D">
        <w:rPr>
          <w:rFonts w:asciiTheme="minorEastAsia" w:hAnsiTheme="minorEastAsia" w:hint="eastAsia"/>
          <w:szCs w:val="24"/>
        </w:rPr>
        <w:t>「</w:t>
      </w:r>
      <w:r w:rsidR="0061617D">
        <w:rPr>
          <w:rFonts w:hint="eastAsia"/>
          <w:szCs w:val="24"/>
        </w:rPr>
        <w:t>自由</w:t>
      </w:r>
      <w:r w:rsidR="0061617D">
        <w:rPr>
          <w:rFonts w:asciiTheme="minorEastAsia" w:hAnsiTheme="minorEastAsia" w:hint="eastAsia"/>
          <w:szCs w:val="24"/>
        </w:rPr>
        <w:t>」，為人與人的世界帶入</w:t>
      </w:r>
      <w:r w:rsidR="007861F1">
        <w:rPr>
          <w:rFonts w:asciiTheme="minorEastAsia" w:hAnsiTheme="minorEastAsia" w:hint="eastAsia"/>
          <w:szCs w:val="24"/>
        </w:rPr>
        <w:t>「</w:t>
      </w:r>
      <w:r w:rsidR="0061617D">
        <w:rPr>
          <w:rFonts w:asciiTheme="minorEastAsia" w:hAnsiTheme="minorEastAsia" w:hint="eastAsia"/>
          <w:szCs w:val="24"/>
        </w:rPr>
        <w:t>意義</w:t>
      </w:r>
      <w:r w:rsidR="007861F1">
        <w:rPr>
          <w:rFonts w:asciiTheme="minorEastAsia" w:hAnsiTheme="minorEastAsia" w:hint="eastAsia"/>
          <w:szCs w:val="24"/>
        </w:rPr>
        <w:t>」</w:t>
      </w:r>
      <w:r w:rsidR="0061617D">
        <w:rPr>
          <w:rFonts w:asciiTheme="minorEastAsia" w:hAnsiTheme="minorEastAsia" w:hint="eastAsia"/>
          <w:szCs w:val="24"/>
        </w:rPr>
        <w:t>（價值、秩序、存在的真實）</w:t>
      </w:r>
      <w:r w:rsidR="00D34E32">
        <w:rPr>
          <w:rFonts w:asciiTheme="minorEastAsia" w:hAnsiTheme="minorEastAsia" w:hint="eastAsia"/>
          <w:szCs w:val="24"/>
        </w:rPr>
        <w:t>。</w:t>
      </w:r>
      <w:r w:rsidR="0061617D">
        <w:rPr>
          <w:rFonts w:asciiTheme="minorEastAsia" w:hAnsiTheme="minorEastAsia" w:hint="eastAsia"/>
          <w:szCs w:val="24"/>
        </w:rPr>
        <w:t>此終極目的只能在主體方面尋找，這就是「創造」（自由、自律、道德、立法），</w:t>
      </w:r>
      <w:r w:rsidR="007861F1">
        <w:rPr>
          <w:rFonts w:asciiTheme="minorEastAsia" w:hAnsiTheme="minorEastAsia" w:hint="eastAsia"/>
          <w:szCs w:val="24"/>
        </w:rPr>
        <w:t>而</w:t>
      </w:r>
      <w:r w:rsidR="0061617D">
        <w:rPr>
          <w:rFonts w:asciiTheme="minorEastAsia" w:hAnsiTheme="minorEastAsia" w:hint="eastAsia"/>
          <w:szCs w:val="24"/>
        </w:rPr>
        <w:t>自然世界與自由世界因此獲得連結。</w:t>
      </w:r>
    </w:p>
    <w:p w:rsidR="007A49B4" w:rsidRDefault="007A49B4" w:rsidP="00DC3216">
      <w:pPr>
        <w:ind w:firstLineChars="200" w:firstLine="480"/>
        <w:rPr>
          <w:rFonts w:ascii="新細明體" w:eastAsia="新細明體" w:hAnsi="新細明體"/>
          <w:szCs w:val="24"/>
        </w:rPr>
      </w:pPr>
      <w:r>
        <w:rPr>
          <w:rFonts w:hint="eastAsia"/>
          <w:szCs w:val="24"/>
        </w:rPr>
        <w:t>人</w:t>
      </w:r>
      <w:r w:rsidR="00DC3216">
        <w:rPr>
          <w:rFonts w:hint="eastAsia"/>
          <w:szCs w:val="24"/>
        </w:rPr>
        <w:t>通過</w:t>
      </w:r>
      <w:r>
        <w:rPr>
          <w:rFonts w:hint="eastAsia"/>
          <w:szCs w:val="24"/>
        </w:rPr>
        <w:t>所審視之一對象</w:t>
      </w:r>
      <w:r w:rsidR="007861F1">
        <w:rPr>
          <w:rFonts w:hint="eastAsia"/>
          <w:szCs w:val="24"/>
        </w:rPr>
        <w:t>而作</w:t>
      </w:r>
      <w:r>
        <w:rPr>
          <w:rFonts w:hint="eastAsia"/>
          <w:szCs w:val="24"/>
        </w:rPr>
        <w:t>存在之反思</w:t>
      </w:r>
      <w:r>
        <w:rPr>
          <w:rFonts w:asciiTheme="minorEastAsia" w:hAnsiTheme="minorEastAsia" w:hint="eastAsia"/>
          <w:szCs w:val="24"/>
        </w:rPr>
        <w:t>，</w:t>
      </w:r>
      <w:r w:rsidR="007861F1">
        <w:rPr>
          <w:rFonts w:hint="eastAsia"/>
          <w:szCs w:val="24"/>
        </w:rPr>
        <w:t>反</w:t>
      </w:r>
      <w:r>
        <w:rPr>
          <w:rFonts w:hint="eastAsia"/>
          <w:szCs w:val="24"/>
        </w:rPr>
        <w:t>思如是存在所繫屬之超越目的</w:t>
      </w:r>
      <w:r>
        <w:rPr>
          <w:rFonts w:ascii="新細明體" w:eastAsia="新細明體" w:hAnsi="新細明體" w:hint="eastAsia"/>
          <w:szCs w:val="24"/>
        </w:rPr>
        <w:t>（未實現</w:t>
      </w:r>
      <w:r w:rsidR="007861F1">
        <w:rPr>
          <w:rFonts w:ascii="新細明體" w:eastAsia="新細明體" w:hAnsi="新細明體" w:hint="eastAsia"/>
          <w:szCs w:val="24"/>
        </w:rPr>
        <w:t>，以至</w:t>
      </w:r>
      <w:r>
        <w:rPr>
          <w:rFonts w:ascii="新細明體" w:eastAsia="新細明體" w:hAnsi="新細明體" w:hint="eastAsia"/>
          <w:szCs w:val="24"/>
        </w:rPr>
        <w:t>未存在之目的），以之照臨當下，而發現其當下之存在樣式與反思所思其之</w:t>
      </w:r>
      <w:r w:rsidR="006F14AE">
        <w:rPr>
          <w:rFonts w:ascii="新細明體" w:eastAsia="新細明體" w:hAnsi="新細明體" w:hint="eastAsia"/>
          <w:szCs w:val="24"/>
        </w:rPr>
        <w:t>應有</w:t>
      </w:r>
      <w:r>
        <w:rPr>
          <w:rFonts w:ascii="新細明體" w:eastAsia="新細明體" w:hAnsi="新細明體" w:hint="eastAsia"/>
          <w:szCs w:val="24"/>
        </w:rPr>
        <w:t>目的若合符節，此「若合符節」之瞬間之感，遂瞬</w:t>
      </w:r>
      <w:r w:rsidR="007861F1">
        <w:rPr>
          <w:rFonts w:ascii="新細明體" w:eastAsia="新細明體" w:hAnsi="新細明體" w:hint="eastAsia"/>
          <w:szCs w:val="24"/>
        </w:rPr>
        <w:t>時</w:t>
      </w:r>
      <w:r>
        <w:rPr>
          <w:rFonts w:ascii="新細明體" w:eastAsia="新細明體" w:hAnsi="新細明體" w:hint="eastAsia"/>
          <w:szCs w:val="24"/>
        </w:rPr>
        <w:t>解消了</w:t>
      </w:r>
      <w:r w:rsidR="00C74299">
        <w:rPr>
          <w:rFonts w:ascii="新細明體" w:eastAsia="新細明體" w:hAnsi="新細明體" w:hint="eastAsia"/>
          <w:szCs w:val="24"/>
        </w:rPr>
        <w:t>從而似乎亦就安頓了</w:t>
      </w:r>
      <w:r w:rsidR="006F14AE">
        <w:rPr>
          <w:rFonts w:ascii="新細明體" w:eastAsia="新細明體" w:hAnsi="新細明體" w:hint="eastAsia"/>
          <w:szCs w:val="24"/>
        </w:rPr>
        <w:t>此反思活動，以至</w:t>
      </w:r>
      <w:r>
        <w:rPr>
          <w:rFonts w:ascii="新細明體" w:eastAsia="新細明體" w:hAnsi="新細明體" w:hint="eastAsia"/>
          <w:szCs w:val="24"/>
        </w:rPr>
        <w:t>人之主體意識</w:t>
      </w:r>
      <w:r w:rsidR="00A14B69">
        <w:rPr>
          <w:rFonts w:ascii="新細明體" w:eastAsia="新細明體" w:hAnsi="新細明體" w:hint="eastAsia"/>
          <w:szCs w:val="24"/>
        </w:rPr>
        <w:t>。</w:t>
      </w:r>
      <w:r>
        <w:rPr>
          <w:rFonts w:ascii="新細明體" w:eastAsia="新細明體" w:hAnsi="新細明體" w:hint="eastAsia"/>
          <w:szCs w:val="24"/>
        </w:rPr>
        <w:t>人之自覺的主體意識永在分裂存在，分裂為「應是」（「當然」）與「所是」（「實然」）、「未是」（理想目的）與「已是」（現實）、「自然」與「他然」</w:t>
      </w:r>
      <w:r w:rsidR="006F14AE">
        <w:rPr>
          <w:rFonts w:ascii="新細明體" w:eastAsia="新細明體" w:hAnsi="新細明體" w:hint="eastAsia"/>
          <w:szCs w:val="24"/>
        </w:rPr>
        <w:t>……</w:t>
      </w:r>
      <w:r w:rsidR="00D34E32">
        <w:rPr>
          <w:rFonts w:ascii="新細明體" w:eastAsia="新細明體" w:hAnsi="新細明體" w:hint="eastAsia"/>
          <w:szCs w:val="24"/>
        </w:rPr>
        <w:t>。形象地說，分裂為「形而上」與「形而下」兩界（古義謂：人以上者為形而上，人以下者為形而下）。由存在之破裂，人的</w:t>
      </w:r>
      <w:r w:rsidR="006F14AE">
        <w:rPr>
          <w:rFonts w:ascii="新細明體" w:eastAsia="新細明體" w:hAnsi="新細明體" w:hint="eastAsia"/>
          <w:szCs w:val="24"/>
        </w:rPr>
        <w:t>道德意識越強，越</w:t>
      </w:r>
      <w:r>
        <w:rPr>
          <w:rFonts w:ascii="新細明體" w:eastAsia="新細明體" w:hAnsi="新細明體" w:hint="eastAsia"/>
          <w:szCs w:val="24"/>
        </w:rPr>
        <w:t>是</w:t>
      </w:r>
      <w:r w:rsidR="00D34E32">
        <w:rPr>
          <w:rFonts w:ascii="新細明體" w:eastAsia="新細明體" w:hAnsi="新細明體" w:hint="eastAsia"/>
          <w:szCs w:val="24"/>
        </w:rPr>
        <w:t>自覺自感</w:t>
      </w:r>
      <w:r>
        <w:rPr>
          <w:rFonts w:ascii="新細明體" w:eastAsia="新細明體" w:hAnsi="新細明體" w:hint="eastAsia"/>
          <w:szCs w:val="24"/>
        </w:rPr>
        <w:t>「人生過處唯</w:t>
      </w:r>
      <w:r w:rsidR="0044756B">
        <w:rPr>
          <w:rFonts w:ascii="新細明體" w:eastAsia="新細明體" w:hAnsi="新細明體" w:hint="eastAsia"/>
          <w:szCs w:val="24"/>
        </w:rPr>
        <w:t>存</w:t>
      </w:r>
      <w:r>
        <w:rPr>
          <w:rFonts w:ascii="新細明體" w:eastAsia="新細明體" w:hAnsi="新細明體" w:hint="eastAsia"/>
          <w:szCs w:val="24"/>
        </w:rPr>
        <w:t>悔，知識增時</w:t>
      </w:r>
      <w:r>
        <w:rPr>
          <w:rFonts w:ascii="新細明體" w:eastAsia="新細明體" w:hAnsi="新細明體" w:hint="eastAsia"/>
          <w:szCs w:val="24"/>
        </w:rPr>
        <w:lastRenderedPageBreak/>
        <w:t>只益疑」</w:t>
      </w:r>
      <w:r w:rsidR="0044756B">
        <w:rPr>
          <w:rFonts w:ascii="新細明體" w:eastAsia="新細明體" w:hAnsi="新細明體" w:hint="eastAsia"/>
          <w:szCs w:val="24"/>
        </w:rPr>
        <w:t>。</w:t>
      </w:r>
      <w:r w:rsidR="006F14AE">
        <w:rPr>
          <w:rFonts w:ascii="新細明體" w:eastAsia="新細明體" w:hAnsi="新細明體" w:hint="eastAsia"/>
          <w:szCs w:val="24"/>
        </w:rPr>
        <w:t>難得在</w:t>
      </w:r>
      <w:r>
        <w:rPr>
          <w:rFonts w:ascii="新細明體" w:eastAsia="新細明體" w:hAnsi="新細明體" w:hint="eastAsia"/>
          <w:szCs w:val="24"/>
        </w:rPr>
        <w:t>此「合目的性」</w:t>
      </w:r>
      <w:r w:rsidR="0044756B">
        <w:rPr>
          <w:rFonts w:ascii="新細明體" w:eastAsia="新細明體" w:hAnsi="新細明體" w:hint="eastAsia"/>
          <w:szCs w:val="24"/>
        </w:rPr>
        <w:t>判斷</w:t>
      </w:r>
      <w:r>
        <w:rPr>
          <w:rFonts w:ascii="新細明體" w:eastAsia="新細明體" w:hAnsi="新細明體" w:hint="eastAsia"/>
          <w:szCs w:val="24"/>
        </w:rPr>
        <w:t>中，暫時得到</w:t>
      </w:r>
      <w:r w:rsidR="00D34E32">
        <w:rPr>
          <w:rFonts w:ascii="新細明體" w:eastAsia="新細明體" w:hAnsi="新細明體" w:hint="eastAsia"/>
          <w:szCs w:val="24"/>
        </w:rPr>
        <w:t>「安頓」</w:t>
      </w:r>
      <w:r>
        <w:rPr>
          <w:rFonts w:ascii="新細明體" w:eastAsia="新細明體" w:hAnsi="新細明體" w:hint="eastAsia"/>
          <w:szCs w:val="24"/>
        </w:rPr>
        <w:t>或曰「懸解」（莊子）。</w:t>
      </w:r>
      <w:r w:rsidR="006F14AE">
        <w:rPr>
          <w:rFonts w:ascii="新細明體" w:eastAsia="新細明體" w:hAnsi="新細明體" w:hint="eastAsia"/>
          <w:szCs w:val="24"/>
        </w:rPr>
        <w:t>隨着</w:t>
      </w:r>
      <w:r>
        <w:rPr>
          <w:rFonts w:ascii="新細明體" w:eastAsia="新細明體" w:hAnsi="新細明體" w:hint="eastAsia"/>
          <w:szCs w:val="24"/>
        </w:rPr>
        <w:t>主體性一一剝落，仿如從種種縛</w:t>
      </w:r>
      <w:r w:rsidR="0044756B">
        <w:rPr>
          <w:rFonts w:ascii="新細明體" w:eastAsia="新細明體" w:hAnsi="新細明體" w:hint="eastAsia"/>
          <w:szCs w:val="24"/>
        </w:rPr>
        <w:t>繫</w:t>
      </w:r>
      <w:r>
        <w:rPr>
          <w:rFonts w:ascii="新細明體" w:eastAsia="新細明體" w:hAnsi="新細明體" w:hint="eastAsia"/>
          <w:szCs w:val="24"/>
        </w:rPr>
        <w:t>中脫身，復其為一無主體性之純粹主體，體會一種空靈、無為、無</w:t>
      </w:r>
      <w:r w:rsidR="007861F1">
        <w:rPr>
          <w:rFonts w:ascii="新細明體" w:eastAsia="新細明體" w:hAnsi="新細明體" w:hint="eastAsia"/>
          <w:szCs w:val="24"/>
        </w:rPr>
        <w:t>憂</w:t>
      </w:r>
      <w:r>
        <w:rPr>
          <w:rFonts w:ascii="新細明體" w:eastAsia="新細明體" w:hAnsi="新細明體" w:hint="eastAsia"/>
          <w:szCs w:val="24"/>
        </w:rPr>
        <w:t>、無限之自由（自在）之感，此</w:t>
      </w:r>
      <w:r w:rsidR="006F14AE">
        <w:rPr>
          <w:rFonts w:ascii="新細明體" w:eastAsia="新細明體" w:hAnsi="新細明體" w:hint="eastAsia"/>
          <w:szCs w:val="24"/>
        </w:rPr>
        <w:t>道家莊子之</w:t>
      </w:r>
      <w:r w:rsidR="007861F1">
        <w:rPr>
          <w:rFonts w:ascii="新細明體" w:eastAsia="新細明體" w:hAnsi="新細明體" w:hint="eastAsia"/>
          <w:szCs w:val="24"/>
        </w:rPr>
        <w:t>「</w:t>
      </w:r>
      <w:r w:rsidR="006F14AE">
        <w:rPr>
          <w:rFonts w:ascii="新細明體" w:eastAsia="新細明體" w:hAnsi="新細明體" w:hint="eastAsia"/>
          <w:szCs w:val="24"/>
        </w:rPr>
        <w:t>逍遙</w:t>
      </w:r>
      <w:r w:rsidR="007861F1">
        <w:rPr>
          <w:rFonts w:ascii="新細明體" w:eastAsia="新細明體" w:hAnsi="新細明體" w:hint="eastAsia"/>
          <w:szCs w:val="24"/>
        </w:rPr>
        <w:t>」</w:t>
      </w:r>
      <w:r w:rsidR="006F14AE">
        <w:rPr>
          <w:rFonts w:ascii="新細明體" w:eastAsia="新細明體" w:hAnsi="新細明體" w:hint="eastAsia"/>
          <w:szCs w:val="24"/>
        </w:rPr>
        <w:t>合真善美於一體而為「天地有大美而不</w:t>
      </w:r>
      <w:r w:rsidR="006F14AE">
        <w:rPr>
          <w:rFonts w:ascii="新細明體" w:eastAsia="新細明體" w:hAnsi="新細明體" w:hint="eastAsia"/>
          <w:szCs w:val="24"/>
          <w:lang w:eastAsia="zh-HK"/>
        </w:rPr>
        <w:t>言」</w:t>
      </w:r>
      <w:r w:rsidR="007861F1">
        <w:rPr>
          <w:rFonts w:ascii="新細明體" w:eastAsia="新細明體" w:hAnsi="新細明體" w:hint="eastAsia"/>
          <w:szCs w:val="24"/>
          <w:lang w:eastAsia="zh-HK"/>
        </w:rPr>
        <w:t>。既已謂之「有大美」矣，且得無言乎？</w:t>
      </w:r>
      <w:r w:rsidR="006F14AE">
        <w:rPr>
          <w:rFonts w:ascii="新細明體" w:eastAsia="新細明體" w:hAnsi="新細明體" w:hint="eastAsia"/>
          <w:szCs w:val="24"/>
          <w:lang w:eastAsia="zh-HK"/>
        </w:rPr>
        <w:t>強分主客，在這裡則即</w:t>
      </w:r>
      <w:r>
        <w:rPr>
          <w:rFonts w:ascii="新細明體" w:eastAsia="新細明體" w:hAnsi="新細明體" w:hint="eastAsia"/>
          <w:szCs w:val="24"/>
        </w:rPr>
        <w:t>所謂</w:t>
      </w:r>
      <w:r w:rsidR="007861F1">
        <w:rPr>
          <w:rFonts w:ascii="新細明體" w:eastAsia="新細明體" w:hAnsi="新細明體" w:hint="eastAsia"/>
          <w:szCs w:val="24"/>
        </w:rPr>
        <w:t>「美」（</w:t>
      </w:r>
      <w:r>
        <w:rPr>
          <w:rFonts w:ascii="新細明體" w:eastAsia="新細明體" w:hAnsi="新細明體" w:hint="eastAsia"/>
          <w:szCs w:val="24"/>
        </w:rPr>
        <w:t>美感</w:t>
      </w:r>
      <w:r w:rsidR="007861F1">
        <w:rPr>
          <w:rFonts w:ascii="新細明體" w:eastAsia="新細明體" w:hAnsi="新細明體" w:hint="eastAsia"/>
          <w:szCs w:val="24"/>
        </w:rPr>
        <w:t>）</w:t>
      </w:r>
      <w:r>
        <w:rPr>
          <w:rFonts w:ascii="新細明體" w:eastAsia="新細明體" w:hAnsi="新細明體" w:hint="eastAsia"/>
          <w:szCs w:val="24"/>
        </w:rPr>
        <w:t>。唯此主觀目的論所反思之一存在物事之內在目的，却正是此存在物事之實際目的、工具性目的、外在目的之逐一解除、</w:t>
      </w:r>
      <w:r w:rsidR="007861F1">
        <w:rPr>
          <w:rFonts w:ascii="新細明體" w:eastAsia="新細明體" w:hAnsi="新細明體" w:hint="eastAsia"/>
          <w:szCs w:val="24"/>
        </w:rPr>
        <w:t>逐</w:t>
      </w:r>
      <w:r>
        <w:rPr>
          <w:rFonts w:ascii="新細明體" w:eastAsia="新細明體" w:hAnsi="新細明體" w:hint="eastAsia"/>
          <w:szCs w:val="24"/>
        </w:rPr>
        <w:t>一超越，</w:t>
      </w:r>
      <w:r w:rsidR="007861F1">
        <w:rPr>
          <w:rFonts w:ascii="新細明體" w:eastAsia="新細明體" w:hAnsi="新細明體" w:hint="eastAsia"/>
          <w:szCs w:val="24"/>
        </w:rPr>
        <w:t>超越以至於捨離內外目的，</w:t>
      </w:r>
      <w:r>
        <w:rPr>
          <w:rFonts w:ascii="新細明體" w:eastAsia="新細明體" w:hAnsi="新細明體" w:hint="eastAsia"/>
          <w:szCs w:val="24"/>
        </w:rPr>
        <w:t>而終只是一無目的</w:t>
      </w:r>
      <w:r w:rsidR="007861F1">
        <w:rPr>
          <w:rFonts w:ascii="新細明體" w:eastAsia="新細明體" w:hAnsi="新細明體" w:hint="eastAsia"/>
          <w:szCs w:val="24"/>
        </w:rPr>
        <w:t>之</w:t>
      </w:r>
      <w:r w:rsidR="009E029D">
        <w:rPr>
          <w:rFonts w:ascii="新細明體" w:eastAsia="新細明體" w:hAnsi="新細明體" w:hint="eastAsia"/>
          <w:szCs w:val="24"/>
        </w:rPr>
        <w:t>在其</w:t>
      </w:r>
      <w:r w:rsidR="007861F1">
        <w:rPr>
          <w:rFonts w:ascii="新細明體" w:eastAsia="新細明體" w:hAnsi="新細明體" w:hint="eastAsia"/>
          <w:szCs w:val="24"/>
        </w:rPr>
        <w:t>自己之自在</w:t>
      </w:r>
      <w:r>
        <w:rPr>
          <w:rFonts w:ascii="新細明體" w:eastAsia="新細明體" w:hAnsi="新細明體" w:hint="eastAsia"/>
          <w:szCs w:val="24"/>
        </w:rPr>
        <w:t>。此主觀目的論</w:t>
      </w:r>
      <w:r w:rsidR="007861F1">
        <w:rPr>
          <w:rFonts w:ascii="新細明體" w:eastAsia="新細明體" w:hAnsi="新細明體" w:hint="eastAsia"/>
          <w:szCs w:val="24"/>
        </w:rPr>
        <w:t>辯證</w:t>
      </w:r>
      <w:r w:rsidR="00343AC7">
        <w:rPr>
          <w:rFonts w:ascii="新細明體" w:eastAsia="新細明體" w:hAnsi="新細明體" w:hint="eastAsia"/>
          <w:szCs w:val="24"/>
        </w:rPr>
        <w:t>之</w:t>
      </w:r>
      <w:r w:rsidR="007861F1">
        <w:rPr>
          <w:rFonts w:ascii="新細明體" w:eastAsia="新細明體" w:hAnsi="新細明體" w:hint="eastAsia"/>
          <w:szCs w:val="24"/>
        </w:rPr>
        <w:t>歸于</w:t>
      </w:r>
      <w:r>
        <w:rPr>
          <w:rFonts w:ascii="新細明體" w:eastAsia="新細明體" w:hAnsi="新細明體" w:hint="eastAsia"/>
          <w:szCs w:val="24"/>
        </w:rPr>
        <w:t>終極為無目的，是目的論論述</w:t>
      </w:r>
      <w:r w:rsidR="00D34E32">
        <w:rPr>
          <w:rFonts w:ascii="新細明體" w:eastAsia="新細明體" w:hAnsi="新細明體" w:hint="eastAsia"/>
          <w:szCs w:val="24"/>
        </w:rPr>
        <w:t>發展至辯證的</w:t>
      </w:r>
      <w:r>
        <w:rPr>
          <w:rFonts w:ascii="新細明體" w:eastAsia="新細明體" w:hAnsi="新細明體" w:hint="eastAsia"/>
          <w:szCs w:val="24"/>
        </w:rPr>
        <w:t>一次</w:t>
      </w:r>
      <w:r w:rsidR="006F14AE">
        <w:rPr>
          <w:rFonts w:ascii="新細明體" w:eastAsia="新細明體" w:hAnsi="新細明體" w:hint="eastAsia"/>
          <w:szCs w:val="24"/>
        </w:rPr>
        <w:t>自我</w:t>
      </w:r>
      <w:r>
        <w:rPr>
          <w:rFonts w:ascii="新細明體" w:eastAsia="新細明體" w:hAnsi="新細明體" w:hint="eastAsia"/>
          <w:szCs w:val="24"/>
        </w:rPr>
        <w:t>歸寂歸默，有如日落，萬物無聲無臭，天地有大美而不言。由此主觀目的論</w:t>
      </w:r>
      <w:r w:rsidR="007861F1">
        <w:rPr>
          <w:rFonts w:ascii="新細明體" w:eastAsia="新細明體" w:hAnsi="新細明體" w:hint="eastAsia"/>
          <w:szCs w:val="24"/>
        </w:rPr>
        <w:t>辯證之歸于</w:t>
      </w:r>
      <w:r>
        <w:rPr>
          <w:rFonts w:ascii="新細明體" w:eastAsia="新細明體" w:hAnsi="新細明體" w:hint="eastAsia"/>
          <w:szCs w:val="24"/>
        </w:rPr>
        <w:t>終極為無目的，則反思活動可折返回頭反思整個反思活動之觸發</w:t>
      </w:r>
      <w:r w:rsidR="006F14AE">
        <w:rPr>
          <w:rFonts w:ascii="新細明體" w:eastAsia="新細明體" w:hAnsi="新細明體" w:hint="eastAsia"/>
          <w:szCs w:val="24"/>
        </w:rPr>
        <w:t>、以</w:t>
      </w:r>
      <w:r>
        <w:rPr>
          <w:rFonts w:ascii="新細明體" w:eastAsia="新細明體" w:hAnsi="新細明體" w:hint="eastAsia"/>
          <w:szCs w:val="24"/>
        </w:rPr>
        <w:t>及合目的性原則之提供，正根源於此無聲無臭時</w:t>
      </w:r>
      <w:r w:rsidR="006F14AE">
        <w:rPr>
          <w:rFonts w:ascii="新細明體" w:eastAsia="新細明體" w:hAnsi="新細明體" w:hint="eastAsia"/>
          <w:szCs w:val="24"/>
        </w:rPr>
        <w:t>之</w:t>
      </w:r>
      <w:r>
        <w:rPr>
          <w:rFonts w:ascii="新細明體" w:eastAsia="新細明體" w:hAnsi="新細明體" w:hint="eastAsia"/>
          <w:szCs w:val="24"/>
        </w:rPr>
        <w:t>乾坤萬有基之獨知，一觸即發，迎來本體宇宙論創生理性之日出</w:t>
      </w:r>
      <w:r w:rsidR="009E029D">
        <w:rPr>
          <w:rFonts w:ascii="新細明體" w:eastAsia="新細明體" w:hAnsi="新細明體" w:hint="eastAsia"/>
          <w:szCs w:val="24"/>
        </w:rPr>
        <w:t>，由日出而方有今之日落；再而可有「日方中方晲」之即照即寂、即寂即照之圓說</w:t>
      </w:r>
      <w:r w:rsidR="00D34E32">
        <w:rPr>
          <w:rFonts w:ascii="新細明體" w:eastAsia="新細明體" w:hAnsi="新細明體" w:hint="eastAsia"/>
          <w:szCs w:val="24"/>
        </w:rPr>
        <w:t>。</w:t>
      </w:r>
      <w:r w:rsidR="009E029D">
        <w:rPr>
          <w:rFonts w:ascii="新細明體" w:eastAsia="新細明體" w:hAnsi="新細明體" w:hint="eastAsia"/>
          <w:szCs w:val="24"/>
        </w:rPr>
        <w:t>此莊子齊物論原旨</w:t>
      </w:r>
      <w:r w:rsidR="00D34E32">
        <w:rPr>
          <w:rFonts w:ascii="新細明體" w:eastAsia="新細明體" w:hAnsi="新細明體" w:hint="eastAsia"/>
          <w:szCs w:val="24"/>
        </w:rPr>
        <w:t>之</w:t>
      </w:r>
      <w:r w:rsidR="009E029D">
        <w:rPr>
          <w:rFonts w:ascii="新細明體" w:eastAsia="新細明體" w:hAnsi="新細明體" w:hint="eastAsia"/>
          <w:szCs w:val="24"/>
        </w:rPr>
        <w:t>即萬殊言齊，即齊言非齊非不齊</w:t>
      </w:r>
      <w:r>
        <w:rPr>
          <w:rFonts w:ascii="新細明體" w:eastAsia="新細明體" w:hAnsi="新細明體" w:hint="eastAsia"/>
          <w:szCs w:val="24"/>
        </w:rPr>
        <w:t>。其中之關節，在如何由主觀目的論之「</w:t>
      </w:r>
      <w:r w:rsidR="009E029D">
        <w:rPr>
          <w:rFonts w:ascii="新細明體" w:eastAsia="新細明體" w:hAnsi="新細明體" w:hint="eastAsia"/>
          <w:szCs w:val="24"/>
        </w:rPr>
        <w:t>無目的而自然</w:t>
      </w:r>
      <w:r>
        <w:rPr>
          <w:rFonts w:ascii="新細明體" w:eastAsia="新細明體" w:hAnsi="新細明體" w:hint="eastAsia"/>
          <w:szCs w:val="24"/>
        </w:rPr>
        <w:t>合目的」之自由體會，契入</w:t>
      </w:r>
      <w:r w:rsidR="006F14AE">
        <w:rPr>
          <w:rFonts w:ascii="新細明體" w:eastAsia="新細明體" w:hAnsi="新細明體" w:hint="eastAsia"/>
          <w:szCs w:val="24"/>
        </w:rPr>
        <w:t>「道德目的」與「</w:t>
      </w:r>
      <w:r w:rsidR="009E029D">
        <w:rPr>
          <w:rFonts w:ascii="新細明體" w:eastAsia="新細明體" w:hAnsi="新細明體" w:hint="eastAsia"/>
          <w:szCs w:val="24"/>
        </w:rPr>
        <w:t>自然目的」之綜合之「自由</w:t>
      </w:r>
      <w:r w:rsidR="006F14AE">
        <w:rPr>
          <w:rFonts w:ascii="新細明體" w:eastAsia="新細明體" w:hAnsi="新細明體" w:hint="eastAsia"/>
          <w:szCs w:val="24"/>
        </w:rPr>
        <w:t>目的」，以</w:t>
      </w:r>
      <w:r w:rsidR="00343AC7">
        <w:rPr>
          <w:rFonts w:ascii="新細明體" w:eastAsia="新細明體" w:hAnsi="新細明體" w:hint="eastAsia"/>
          <w:szCs w:val="24"/>
        </w:rPr>
        <w:t>自由論為</w:t>
      </w:r>
      <w:r>
        <w:rPr>
          <w:rFonts w:ascii="新細明體" w:eastAsia="新細明體" w:hAnsi="新細明體" w:hint="eastAsia"/>
          <w:szCs w:val="24"/>
        </w:rPr>
        <w:t>絕對目的論之</w:t>
      </w:r>
      <w:r w:rsidR="006F14AE">
        <w:rPr>
          <w:rFonts w:ascii="新細明體" w:eastAsia="新細明體" w:hAnsi="新細明體" w:hint="eastAsia"/>
          <w:szCs w:val="24"/>
        </w:rPr>
        <w:t>「終極目的」與</w:t>
      </w:r>
      <w:r>
        <w:rPr>
          <w:rFonts w:ascii="新細明體" w:eastAsia="新細明體" w:hAnsi="新細明體" w:hint="eastAsia"/>
          <w:szCs w:val="24"/>
        </w:rPr>
        <w:t>「合目的」之自由體會（其實是一由</w:t>
      </w:r>
      <w:r w:rsidR="009E029D">
        <w:rPr>
          <w:rFonts w:ascii="新細明體" w:eastAsia="新細明體" w:hAnsi="新細明體" w:hint="eastAsia"/>
          <w:szCs w:val="24"/>
        </w:rPr>
        <w:t>「性分之不容已」而</w:t>
      </w:r>
      <w:r>
        <w:rPr>
          <w:rFonts w:ascii="新細明體" w:eastAsia="新細明體" w:hAnsi="新細明體" w:hint="eastAsia"/>
          <w:szCs w:val="24"/>
        </w:rPr>
        <w:t>忘我而超自覺之超主客觀</w:t>
      </w:r>
      <w:r w:rsidR="006F14AE">
        <w:rPr>
          <w:rFonts w:ascii="新細明體" w:eastAsia="新細明體" w:hAnsi="新細明體" w:hint="eastAsia"/>
          <w:szCs w:val="24"/>
        </w:rPr>
        <w:t>境界</w:t>
      </w:r>
      <w:r>
        <w:rPr>
          <w:rFonts w:ascii="新細明體" w:eastAsia="新細明體" w:hAnsi="新細明體" w:hint="eastAsia"/>
          <w:szCs w:val="24"/>
        </w:rPr>
        <w:t>）。</w:t>
      </w:r>
    </w:p>
    <w:p w:rsidR="00D34E32" w:rsidRDefault="00D34E32" w:rsidP="00D34E32">
      <w:pPr>
        <w:rPr>
          <w:rFonts w:ascii="新細明體" w:eastAsia="新細明體" w:hAnsi="新細明體"/>
          <w:szCs w:val="24"/>
        </w:rPr>
      </w:pPr>
    </w:p>
    <w:p w:rsidR="00487F04" w:rsidRDefault="00487F04" w:rsidP="00D34E32">
      <w:pPr>
        <w:rPr>
          <w:rFonts w:ascii="新細明體" w:eastAsia="新細明體" w:hAnsi="新細明體"/>
          <w:szCs w:val="24"/>
        </w:rPr>
      </w:pPr>
    </w:p>
    <w:p w:rsidR="005F4287" w:rsidRDefault="005F4287" w:rsidP="00D34E32">
      <w:pPr>
        <w:rPr>
          <w:rFonts w:ascii="新細明體" w:eastAsia="新細明體" w:hAnsi="新細明體"/>
          <w:szCs w:val="24"/>
        </w:rPr>
      </w:pPr>
    </w:p>
    <w:p w:rsidR="005F4287" w:rsidRDefault="005F4287" w:rsidP="00D34E32">
      <w:pPr>
        <w:rPr>
          <w:rFonts w:ascii="新細明體" w:eastAsia="新細明體" w:hAnsi="新細明體"/>
          <w:szCs w:val="24"/>
        </w:rPr>
      </w:pPr>
    </w:p>
    <w:p w:rsidR="005F4287" w:rsidRDefault="005F4287" w:rsidP="00D34E32">
      <w:pPr>
        <w:rPr>
          <w:rFonts w:ascii="新細明體" w:eastAsia="新細明體" w:hAnsi="新細明體"/>
          <w:szCs w:val="24"/>
        </w:rPr>
      </w:pPr>
    </w:p>
    <w:p w:rsidR="005F4287" w:rsidRDefault="005F4287" w:rsidP="00D34E32">
      <w:pPr>
        <w:rPr>
          <w:rFonts w:ascii="新細明體" w:eastAsia="新細明體" w:hAnsi="新細明體"/>
          <w:szCs w:val="24"/>
        </w:rPr>
      </w:pPr>
    </w:p>
    <w:p w:rsidR="005F4287" w:rsidRDefault="005F4287" w:rsidP="00D34E32">
      <w:pPr>
        <w:rPr>
          <w:rFonts w:ascii="新細明體" w:eastAsia="新細明體" w:hAnsi="新細明體"/>
          <w:szCs w:val="24"/>
        </w:rPr>
      </w:pPr>
    </w:p>
    <w:p w:rsidR="005F4287" w:rsidRDefault="005F4287" w:rsidP="00D34E32">
      <w:pPr>
        <w:rPr>
          <w:rFonts w:ascii="新細明體" w:eastAsia="新細明體" w:hAnsi="新細明體"/>
          <w:szCs w:val="24"/>
        </w:rPr>
      </w:pPr>
    </w:p>
    <w:p w:rsidR="005F4287" w:rsidRDefault="005F4287" w:rsidP="00D34E32">
      <w:pPr>
        <w:rPr>
          <w:rFonts w:ascii="新細明體" w:eastAsia="新細明體" w:hAnsi="新細明體"/>
          <w:szCs w:val="24"/>
        </w:rPr>
      </w:pPr>
    </w:p>
    <w:p w:rsidR="005F4287" w:rsidRDefault="005F4287" w:rsidP="00D34E32">
      <w:pPr>
        <w:rPr>
          <w:rFonts w:ascii="新細明體" w:eastAsia="新細明體" w:hAnsi="新細明體"/>
          <w:szCs w:val="24"/>
        </w:rPr>
      </w:pPr>
    </w:p>
    <w:p w:rsidR="005F4287" w:rsidRDefault="005F4287" w:rsidP="00D34E32">
      <w:pPr>
        <w:rPr>
          <w:rFonts w:ascii="新細明體" w:eastAsia="新細明體" w:hAnsi="新細明體"/>
          <w:szCs w:val="24"/>
        </w:rPr>
      </w:pPr>
    </w:p>
    <w:p w:rsidR="005F4287" w:rsidRDefault="005F4287" w:rsidP="00D34E32">
      <w:pPr>
        <w:rPr>
          <w:rFonts w:ascii="新細明體" w:eastAsia="新細明體" w:hAnsi="新細明體"/>
          <w:szCs w:val="24"/>
        </w:rPr>
      </w:pPr>
    </w:p>
    <w:p w:rsidR="00D26E38" w:rsidRDefault="00D26E38" w:rsidP="00D34E32">
      <w:pPr>
        <w:rPr>
          <w:rFonts w:ascii="新細明體" w:eastAsia="新細明體" w:hAnsi="新細明體"/>
          <w:szCs w:val="24"/>
        </w:rPr>
      </w:pPr>
    </w:p>
    <w:p w:rsidR="00D26E38" w:rsidRDefault="00D26E38" w:rsidP="00D34E32">
      <w:pPr>
        <w:rPr>
          <w:rFonts w:ascii="新細明體" w:eastAsia="新細明體" w:hAnsi="新細明體"/>
          <w:szCs w:val="24"/>
        </w:rPr>
      </w:pPr>
    </w:p>
    <w:p w:rsidR="00D26E38" w:rsidRDefault="00D26E38" w:rsidP="00D34E32">
      <w:pPr>
        <w:rPr>
          <w:rFonts w:ascii="新細明體" w:eastAsia="新細明體" w:hAnsi="新細明體"/>
          <w:szCs w:val="24"/>
        </w:rPr>
      </w:pPr>
    </w:p>
    <w:p w:rsidR="00D26E38" w:rsidRDefault="00D26E38" w:rsidP="00D34E32">
      <w:pPr>
        <w:rPr>
          <w:rFonts w:ascii="新細明體" w:eastAsia="新細明體" w:hAnsi="新細明體"/>
          <w:szCs w:val="24"/>
        </w:rPr>
      </w:pPr>
    </w:p>
    <w:p w:rsidR="00D26E38" w:rsidRDefault="00D26E38" w:rsidP="00D34E32">
      <w:pPr>
        <w:rPr>
          <w:rFonts w:ascii="新細明體" w:eastAsia="新細明體" w:hAnsi="新細明體"/>
          <w:szCs w:val="24"/>
        </w:rPr>
      </w:pPr>
    </w:p>
    <w:p w:rsidR="00D26E38" w:rsidRDefault="00D26E38" w:rsidP="00D34E32">
      <w:pPr>
        <w:rPr>
          <w:rFonts w:ascii="新細明體" w:eastAsia="新細明體" w:hAnsi="新細明體"/>
          <w:szCs w:val="24"/>
        </w:rPr>
      </w:pPr>
    </w:p>
    <w:p w:rsidR="00D26E38" w:rsidRDefault="00D26E38" w:rsidP="00D34E32">
      <w:pPr>
        <w:rPr>
          <w:rFonts w:ascii="新細明體" w:eastAsia="新細明體" w:hAnsi="新細明體"/>
          <w:szCs w:val="24"/>
        </w:rPr>
      </w:pPr>
    </w:p>
    <w:p w:rsidR="00D26E38" w:rsidRDefault="00D26E38" w:rsidP="00D34E32">
      <w:pPr>
        <w:rPr>
          <w:rFonts w:ascii="新細明體" w:eastAsia="新細明體" w:hAnsi="新細明體"/>
          <w:szCs w:val="24"/>
        </w:rPr>
      </w:pPr>
    </w:p>
    <w:p w:rsidR="00D26E38" w:rsidRDefault="00D26E38" w:rsidP="00D34E32">
      <w:pPr>
        <w:rPr>
          <w:rFonts w:ascii="新細明體" w:eastAsia="新細明體" w:hAnsi="新細明體"/>
          <w:szCs w:val="24"/>
        </w:rPr>
      </w:pPr>
    </w:p>
    <w:p w:rsidR="00D34E32" w:rsidRPr="00D26E38" w:rsidRDefault="00487F04" w:rsidP="00D34E32">
      <w:pPr>
        <w:rPr>
          <w:rFonts w:ascii="新細明體" w:eastAsia="新細明體" w:hAnsi="新細明體"/>
          <w:sz w:val="32"/>
          <w:szCs w:val="32"/>
        </w:rPr>
      </w:pPr>
      <w:r w:rsidRPr="00D26E38">
        <w:rPr>
          <w:rFonts w:hint="eastAsia"/>
          <w:b/>
          <w:sz w:val="32"/>
          <w:szCs w:val="32"/>
        </w:rPr>
        <w:lastRenderedPageBreak/>
        <w:t>第五講</w:t>
      </w:r>
      <w:r w:rsidRPr="00D26E38">
        <w:rPr>
          <w:rFonts w:asciiTheme="minorEastAsia" w:hAnsiTheme="minorEastAsia" w:hint="eastAsia"/>
          <w:b/>
          <w:sz w:val="32"/>
          <w:szCs w:val="32"/>
        </w:rPr>
        <w:t>：</w:t>
      </w:r>
      <w:r w:rsidR="00D34E32" w:rsidRPr="00D26E38">
        <w:rPr>
          <w:rFonts w:hint="eastAsia"/>
          <w:b/>
          <w:sz w:val="32"/>
          <w:szCs w:val="32"/>
        </w:rPr>
        <w:t>目的論美學與目的論</w:t>
      </w:r>
      <w:proofErr w:type="gramStart"/>
      <w:r w:rsidR="00D34E32" w:rsidRPr="00D26E38">
        <w:rPr>
          <w:rFonts w:hint="eastAsia"/>
          <w:b/>
          <w:sz w:val="32"/>
          <w:szCs w:val="32"/>
        </w:rPr>
        <w:t>美學之諸型態</w:t>
      </w:r>
      <w:proofErr w:type="gramEnd"/>
    </w:p>
    <w:p w:rsidR="007A49B4" w:rsidRDefault="007A49B4" w:rsidP="007A49B4">
      <w:pPr>
        <w:rPr>
          <w:rFonts w:ascii="新細明體" w:eastAsia="新細明體" w:hAnsi="新細明體"/>
          <w:szCs w:val="24"/>
        </w:rPr>
      </w:pPr>
      <w:r>
        <w:rPr>
          <w:rFonts w:ascii="新細明體" w:eastAsia="新細明體" w:hAnsi="新細明體" w:hint="eastAsia"/>
          <w:szCs w:val="24"/>
        </w:rPr>
        <w:t xml:space="preserve">    </w:t>
      </w:r>
      <w:proofErr w:type="gramStart"/>
      <w:r>
        <w:rPr>
          <w:rFonts w:ascii="新細明體" w:eastAsia="新細明體" w:hAnsi="新細明體" w:hint="eastAsia"/>
          <w:szCs w:val="24"/>
        </w:rPr>
        <w:t>今</w:t>
      </w:r>
      <w:r w:rsidR="00487F04">
        <w:rPr>
          <w:rFonts w:ascii="新細明體" w:eastAsia="新細明體" w:hAnsi="新細明體" w:hint="eastAsia"/>
          <w:szCs w:val="24"/>
        </w:rPr>
        <w:t>試</w:t>
      </w:r>
      <w:r>
        <w:rPr>
          <w:rFonts w:ascii="新細明體" w:eastAsia="新細明體" w:hAnsi="新細明體" w:hint="eastAsia"/>
          <w:szCs w:val="24"/>
        </w:rPr>
        <w:t>說</w:t>
      </w:r>
      <w:proofErr w:type="gramEnd"/>
      <w:r>
        <w:rPr>
          <w:rFonts w:ascii="新細明體" w:eastAsia="新細明體" w:hAnsi="新細明體" w:hint="eastAsia"/>
          <w:szCs w:val="24"/>
        </w:rPr>
        <w:t>狹義之康德之目的論美學及目的論美學之可能</w:t>
      </w:r>
      <w:proofErr w:type="gramStart"/>
      <w:r>
        <w:rPr>
          <w:rFonts w:ascii="新細明體" w:eastAsia="新細明體" w:hAnsi="新細明體" w:hint="eastAsia"/>
          <w:szCs w:val="24"/>
        </w:rPr>
        <w:t>有之諸型</w:t>
      </w:r>
      <w:proofErr w:type="gramEnd"/>
      <w:r>
        <w:rPr>
          <w:rFonts w:ascii="新細明體" w:eastAsia="新細明體" w:hAnsi="新細明體" w:hint="eastAsia"/>
          <w:szCs w:val="24"/>
        </w:rPr>
        <w:t>態（廣義之目的論美學）。</w:t>
      </w:r>
    </w:p>
    <w:p w:rsidR="00D34E32" w:rsidRPr="00D26E38" w:rsidRDefault="00487F04" w:rsidP="00D34E32">
      <w:pPr>
        <w:spacing w:line="360" w:lineRule="auto"/>
        <w:rPr>
          <w:rFonts w:ascii="新細明體" w:eastAsia="新細明體" w:hAnsi="新細明體"/>
          <w:b/>
          <w:sz w:val="28"/>
          <w:szCs w:val="28"/>
        </w:rPr>
      </w:pPr>
      <w:proofErr w:type="gramStart"/>
      <w:r w:rsidRPr="00D26E38">
        <w:rPr>
          <w:rFonts w:ascii="新細明體" w:eastAsia="新細明體" w:hAnsi="新細明體" w:hint="eastAsia"/>
          <w:b/>
          <w:sz w:val="28"/>
          <w:szCs w:val="28"/>
        </w:rPr>
        <w:t>―</w:t>
      </w:r>
      <w:proofErr w:type="gramEnd"/>
      <w:r w:rsidRPr="00D26E38">
        <w:rPr>
          <w:rFonts w:ascii="新細明體" w:eastAsia="新細明體" w:hAnsi="新細明體" w:hint="eastAsia"/>
          <w:b/>
          <w:sz w:val="28"/>
          <w:szCs w:val="28"/>
        </w:rPr>
        <w:t>、反思判斷與目的論美學</w:t>
      </w:r>
    </w:p>
    <w:p w:rsidR="007A49B4" w:rsidRDefault="007A49B4" w:rsidP="007A49B4">
      <w:pPr>
        <w:tabs>
          <w:tab w:val="left" w:pos="1843"/>
        </w:tabs>
        <w:ind w:firstLineChars="200" w:firstLine="480"/>
        <w:rPr>
          <w:rFonts w:ascii="新細明體" w:eastAsia="新細明體" w:hAnsi="新細明體"/>
          <w:szCs w:val="24"/>
        </w:rPr>
      </w:pPr>
      <w:r>
        <w:rPr>
          <w:rFonts w:ascii="新細明體" w:eastAsia="新細明體" w:hAnsi="新細明體" w:hint="eastAsia"/>
          <w:szCs w:val="24"/>
        </w:rPr>
        <w:t>目的論美學意謂：</w:t>
      </w:r>
      <w:proofErr w:type="gramStart"/>
      <w:r>
        <w:rPr>
          <w:rFonts w:ascii="新細明體" w:eastAsia="新細明體" w:hAnsi="新細明體" w:hint="eastAsia"/>
          <w:szCs w:val="24"/>
        </w:rPr>
        <w:t>美即美感</w:t>
      </w:r>
      <w:proofErr w:type="gramEnd"/>
      <w:r>
        <w:rPr>
          <w:rFonts w:ascii="新細明體" w:eastAsia="新細明體" w:hAnsi="新細明體" w:hint="eastAsia"/>
          <w:szCs w:val="24"/>
        </w:rPr>
        <w:t>，</w:t>
      </w:r>
      <w:r w:rsidR="00D34E32">
        <w:rPr>
          <w:rFonts w:ascii="新細明體" w:eastAsia="新細明體" w:hAnsi="新細明體" w:hint="eastAsia"/>
          <w:szCs w:val="24"/>
        </w:rPr>
        <w:t>人的美感</w:t>
      </w:r>
      <w:r>
        <w:rPr>
          <w:rFonts w:ascii="新細明體" w:eastAsia="新細明體" w:hAnsi="新細明體" w:hint="eastAsia"/>
          <w:szCs w:val="24"/>
        </w:rPr>
        <w:t>乃源自一事物的形式，在其引起</w:t>
      </w:r>
      <w:r w:rsidR="006F14AE">
        <w:rPr>
          <w:rFonts w:ascii="新細明體" w:eastAsia="新細明體" w:hAnsi="新細明體" w:hint="eastAsia"/>
          <w:szCs w:val="24"/>
        </w:rPr>
        <w:t>我們對之</w:t>
      </w:r>
      <w:r>
        <w:rPr>
          <w:rFonts w:ascii="新細明體" w:eastAsia="新細明體" w:hAnsi="新細明體" w:hint="eastAsia"/>
          <w:szCs w:val="24"/>
        </w:rPr>
        <w:t>之反思判斷中，符合</w:t>
      </w:r>
      <w:r w:rsidR="006F14AE">
        <w:rPr>
          <w:rFonts w:ascii="新細明體" w:eastAsia="新細明體" w:hAnsi="新細明體" w:hint="eastAsia"/>
          <w:szCs w:val="24"/>
        </w:rPr>
        <w:t>我們藉反思而置入於</w:t>
      </w:r>
      <w:r>
        <w:rPr>
          <w:rFonts w:ascii="新細明體" w:eastAsia="新細明體" w:hAnsi="新細明體" w:hint="eastAsia"/>
          <w:szCs w:val="24"/>
        </w:rPr>
        <w:t>此事物</w:t>
      </w:r>
      <w:r w:rsidRPr="00DF2F97">
        <w:rPr>
          <w:rFonts w:ascii="新細明體" w:eastAsia="新細明體" w:hAnsi="新細明體" w:hint="eastAsia"/>
          <w:szCs w:val="24"/>
        </w:rPr>
        <w:t>內在的目的</w:t>
      </w:r>
      <w:r>
        <w:rPr>
          <w:rFonts w:ascii="新細明體" w:eastAsia="新細明體" w:hAnsi="新細明體" w:hint="eastAsia"/>
          <w:szCs w:val="24"/>
        </w:rPr>
        <w:t>性</w:t>
      </w:r>
      <w:r w:rsidR="006F14AE">
        <w:rPr>
          <w:rFonts w:ascii="新細明體" w:eastAsia="新細明體" w:hAnsi="新細明體" w:hint="eastAsia"/>
          <w:szCs w:val="24"/>
        </w:rPr>
        <w:t>（</w:t>
      </w:r>
      <w:r>
        <w:rPr>
          <w:rFonts w:ascii="新細明體" w:eastAsia="新細明體" w:hAnsi="新細明體" w:hint="eastAsia"/>
          <w:szCs w:val="24"/>
        </w:rPr>
        <w:t>而不是他人、他物對於它的目的性</w:t>
      </w:r>
      <w:r w:rsidR="009E029D">
        <w:rPr>
          <w:rFonts w:ascii="新細明體" w:eastAsia="新細明體" w:hAnsi="新細明體" w:hint="eastAsia"/>
          <w:szCs w:val="24"/>
        </w:rPr>
        <w:t>，</w:t>
      </w:r>
      <w:r>
        <w:rPr>
          <w:rFonts w:ascii="新細明體" w:eastAsia="新細明體" w:hAnsi="新細明體" w:hint="eastAsia"/>
          <w:szCs w:val="24"/>
        </w:rPr>
        <w:t>或外在於它，</w:t>
      </w:r>
      <w:r w:rsidR="009E029D">
        <w:rPr>
          <w:rFonts w:ascii="新細明體" w:eastAsia="新細明體" w:hAnsi="新細明體" w:hint="eastAsia"/>
          <w:szCs w:val="24"/>
        </w:rPr>
        <w:t>外離</w:t>
      </w:r>
      <w:r>
        <w:rPr>
          <w:rFonts w:ascii="新細明體" w:eastAsia="新細明體" w:hAnsi="新細明體" w:hint="eastAsia"/>
          <w:szCs w:val="24"/>
        </w:rPr>
        <w:t>它的目的性</w:t>
      </w:r>
      <w:r w:rsidR="006F14AE">
        <w:rPr>
          <w:rFonts w:ascii="新細明體" w:eastAsia="新細明體" w:hAnsi="新細明體" w:hint="eastAsia"/>
          <w:szCs w:val="24"/>
        </w:rPr>
        <w:t>）；</w:t>
      </w:r>
      <w:r>
        <w:rPr>
          <w:rFonts w:ascii="新細明體" w:eastAsia="新細明體" w:hAnsi="新細明體" w:hint="eastAsia"/>
          <w:szCs w:val="24"/>
        </w:rPr>
        <w:t>此時，</w:t>
      </w:r>
      <w:r w:rsidRPr="00DF2F97">
        <w:rPr>
          <w:rFonts w:ascii="新細明體" w:eastAsia="新細明體" w:hAnsi="新細明體" w:hint="eastAsia"/>
          <w:szCs w:val="24"/>
        </w:rPr>
        <w:t>此作反思判斷的主體有一種愉悅</w:t>
      </w:r>
      <w:proofErr w:type="gramStart"/>
      <w:r w:rsidRPr="00DF2F97">
        <w:rPr>
          <w:rFonts w:ascii="新細明體" w:eastAsia="新細明體" w:hAnsi="新細明體" w:hint="eastAsia"/>
          <w:szCs w:val="24"/>
        </w:rPr>
        <w:t>之情隨判斷</w:t>
      </w:r>
      <w:proofErr w:type="gramEnd"/>
      <w:r w:rsidRPr="00DF2F97">
        <w:rPr>
          <w:rFonts w:ascii="新細明體" w:eastAsia="新細明體" w:hAnsi="新細明體" w:hint="eastAsia"/>
          <w:szCs w:val="24"/>
        </w:rPr>
        <w:t>而起</w:t>
      </w:r>
      <w:r w:rsidR="006F14AE">
        <w:rPr>
          <w:rFonts w:ascii="新細明體" w:eastAsia="新細明體" w:hAnsi="新細明體" w:hint="eastAsia"/>
          <w:szCs w:val="24"/>
        </w:rPr>
        <w:t>，此愉悅</w:t>
      </w:r>
      <w:proofErr w:type="gramStart"/>
      <w:r w:rsidR="006F14AE">
        <w:rPr>
          <w:rFonts w:ascii="新細明體" w:eastAsia="新細明體" w:hAnsi="新細明體" w:hint="eastAsia"/>
          <w:szCs w:val="24"/>
        </w:rPr>
        <w:t>之情即美</w:t>
      </w:r>
      <w:proofErr w:type="gramEnd"/>
      <w:r w:rsidR="006F14AE">
        <w:rPr>
          <w:rFonts w:ascii="新細明體" w:eastAsia="新細明體" w:hAnsi="新細明體" w:hint="eastAsia"/>
          <w:szCs w:val="24"/>
        </w:rPr>
        <w:t>感，而對象却因此獲配得</w:t>
      </w:r>
      <w:r w:rsidR="00D34E32">
        <w:rPr>
          <w:rFonts w:ascii="新細明體" w:eastAsia="新細明體" w:hAnsi="新細明體" w:hint="eastAsia"/>
          <w:szCs w:val="24"/>
        </w:rPr>
        <w:t>以</w:t>
      </w:r>
      <w:r w:rsidR="006F14AE">
        <w:rPr>
          <w:rFonts w:ascii="新細明體" w:eastAsia="新細明體" w:hAnsi="新細明體" w:hint="eastAsia"/>
          <w:szCs w:val="24"/>
        </w:rPr>
        <w:t>「美」作為其謂詞</w:t>
      </w:r>
      <w:r w:rsidRPr="00DF2F97">
        <w:rPr>
          <w:rFonts w:ascii="新細明體" w:eastAsia="新細明體" w:hAnsi="新細明體" w:hint="eastAsia"/>
          <w:szCs w:val="24"/>
        </w:rPr>
        <w:t>。</w:t>
      </w:r>
    </w:p>
    <w:p w:rsidR="007A49B4" w:rsidRDefault="007A49B4" w:rsidP="007A49B4">
      <w:pPr>
        <w:tabs>
          <w:tab w:val="left" w:pos="1843"/>
        </w:tabs>
        <w:ind w:firstLineChars="200" w:firstLine="480"/>
        <w:rPr>
          <w:rFonts w:ascii="新細明體" w:eastAsia="新細明體" w:hAnsi="新細明體"/>
          <w:szCs w:val="24"/>
        </w:rPr>
      </w:pPr>
      <w:r>
        <w:rPr>
          <w:rFonts w:ascii="新細明體" w:eastAsia="新細明體" w:hAnsi="新細明體" w:hint="eastAsia"/>
          <w:szCs w:val="24"/>
        </w:rPr>
        <w:t>目的論美學關鍵在「合目的性原則」之提供者，正是對一具體存在之事物之如此如此作反思判斷的「審美主體」，而由反思判斷力所提出之關於一物之如此存在之存在之理（如此存在之超越目的）與其之當下存在之性相，若能符合，隨之有愉悅之情（美感）者，亦是同一主體；此即原則之提供者、判斷者、感應愉悅者，為同一瞬間</w:t>
      </w:r>
      <w:r w:rsidR="00CB19E8">
        <w:rPr>
          <w:rFonts w:ascii="新細明體" w:eastAsia="新細明體" w:hAnsi="新細明體" w:hint="eastAsia"/>
          <w:szCs w:val="24"/>
        </w:rPr>
        <w:t>之</w:t>
      </w:r>
      <w:r>
        <w:rPr>
          <w:rFonts w:ascii="新細明體" w:eastAsia="新細明體" w:hAnsi="新細明體" w:hint="eastAsia"/>
          <w:szCs w:val="24"/>
        </w:rPr>
        <w:t>主體</w:t>
      </w:r>
      <w:r w:rsidR="00CB19E8">
        <w:rPr>
          <w:rFonts w:ascii="新細明體" w:eastAsia="新細明體" w:hAnsi="新細明體" w:hint="eastAsia"/>
          <w:szCs w:val="24"/>
        </w:rPr>
        <w:t>（雖「美」經常被</w:t>
      </w:r>
      <w:r w:rsidR="00D34E32">
        <w:rPr>
          <w:rFonts w:ascii="新細明體" w:eastAsia="新細明體" w:hAnsi="新細明體" w:hint="eastAsia"/>
          <w:szCs w:val="24"/>
        </w:rPr>
        <w:t>用作</w:t>
      </w:r>
      <w:r w:rsidR="00CB19E8">
        <w:rPr>
          <w:rFonts w:ascii="新細明體" w:eastAsia="新細明體" w:hAnsi="新細明體" w:hint="eastAsia"/>
          <w:szCs w:val="24"/>
        </w:rPr>
        <w:t>繫屬於</w:t>
      </w:r>
      <w:r w:rsidR="009E029D">
        <w:rPr>
          <w:rFonts w:ascii="新細明體" w:eastAsia="新細明體" w:hAnsi="新細明體" w:hint="eastAsia"/>
          <w:szCs w:val="24"/>
        </w:rPr>
        <w:t>以</w:t>
      </w:r>
      <w:r w:rsidR="00CB19E8">
        <w:rPr>
          <w:rFonts w:ascii="新細明體" w:eastAsia="新細明體" w:hAnsi="新細明體" w:hint="eastAsia"/>
          <w:szCs w:val="24"/>
        </w:rPr>
        <w:t>審美對象為主詞</w:t>
      </w:r>
      <w:r w:rsidR="00D34E32">
        <w:rPr>
          <w:rFonts w:ascii="新細明體" w:eastAsia="新細明體" w:hAnsi="新細明體" w:hint="eastAsia"/>
          <w:szCs w:val="24"/>
        </w:rPr>
        <w:t>之主謂句命題中之主詞</w:t>
      </w:r>
      <w:r w:rsidR="00CB19E8">
        <w:rPr>
          <w:rFonts w:ascii="新細明體" w:eastAsia="新細明體" w:hAnsi="新細明體" w:hint="eastAsia"/>
          <w:szCs w:val="24"/>
        </w:rPr>
        <w:t>下之一謂詞）。</w:t>
      </w:r>
      <w:r>
        <w:rPr>
          <w:rFonts w:ascii="新細明體" w:eastAsia="新細明體" w:hAnsi="新細明體" w:hint="eastAsia"/>
          <w:szCs w:val="24"/>
        </w:rPr>
        <w:t>故審美可說為是一種直覺，即知</w:t>
      </w:r>
      <w:r w:rsidR="009E029D">
        <w:rPr>
          <w:rFonts w:ascii="新細明體" w:eastAsia="新細明體" w:hAnsi="新細明體" w:hint="eastAsia"/>
          <w:szCs w:val="24"/>
        </w:rPr>
        <w:t>覺</w:t>
      </w:r>
      <w:r>
        <w:rPr>
          <w:rFonts w:ascii="新細明體" w:eastAsia="新細明體" w:hAnsi="新細明體" w:hint="eastAsia"/>
          <w:szCs w:val="24"/>
        </w:rPr>
        <w:t>即判斷即呈現即感應</w:t>
      </w:r>
      <w:r w:rsidR="007B625F">
        <w:rPr>
          <w:rFonts w:ascii="新細明體" w:eastAsia="新細明體" w:hAnsi="新細明體" w:hint="eastAsia"/>
          <w:szCs w:val="24"/>
        </w:rPr>
        <w:t>；直覺之即感應之、即呈現之、即判斷之、即知覺之</w:t>
      </w:r>
      <w:r w:rsidR="009E029D">
        <w:rPr>
          <w:rFonts w:ascii="新細明體" w:eastAsia="新細明體" w:hAnsi="新細明體" w:hint="eastAsia"/>
          <w:szCs w:val="24"/>
        </w:rPr>
        <w:t>，</w:t>
      </w:r>
      <w:r w:rsidR="007B625F">
        <w:rPr>
          <w:rFonts w:ascii="新細明體" w:eastAsia="新細明體" w:hAnsi="新細明體" w:hint="eastAsia"/>
          <w:szCs w:val="24"/>
        </w:rPr>
        <w:t>即美的對象</w:t>
      </w:r>
      <w:r w:rsidR="0044756B">
        <w:rPr>
          <w:rFonts w:ascii="新細明體" w:eastAsia="新細明體" w:hAnsi="新細明體" w:hint="eastAsia"/>
          <w:szCs w:val="24"/>
        </w:rPr>
        <w:t>（意象）</w:t>
      </w:r>
      <w:r w:rsidR="007B625F">
        <w:rPr>
          <w:rFonts w:ascii="新細明體" w:eastAsia="新細明體" w:hAnsi="新細明體" w:hint="eastAsia"/>
          <w:szCs w:val="24"/>
        </w:rPr>
        <w:t>之創生</w:t>
      </w:r>
      <w:r>
        <w:rPr>
          <w:rFonts w:ascii="新細明體" w:eastAsia="新細明體" w:hAnsi="新細明體" w:hint="eastAsia"/>
          <w:szCs w:val="24"/>
        </w:rPr>
        <w:t>。</w:t>
      </w:r>
    </w:p>
    <w:p w:rsidR="007A49B4" w:rsidRDefault="007A49B4" w:rsidP="007A49B4">
      <w:pPr>
        <w:tabs>
          <w:tab w:val="left" w:pos="1843"/>
        </w:tabs>
        <w:ind w:firstLineChars="200" w:firstLine="480"/>
        <w:rPr>
          <w:rFonts w:ascii="新細明體" w:eastAsia="新細明體" w:hAnsi="新細明體"/>
          <w:szCs w:val="24"/>
        </w:rPr>
      </w:pPr>
      <w:r>
        <w:rPr>
          <w:rFonts w:ascii="新細明體" w:eastAsia="新細明體" w:hAnsi="新細明體" w:hint="eastAsia"/>
          <w:szCs w:val="24"/>
        </w:rPr>
        <w:t>反思判斷，是即一具體特殊者之諸多成素之當下存在，反思一其</w:t>
      </w:r>
      <w:r w:rsidR="00D34E32">
        <w:rPr>
          <w:rFonts w:ascii="新細明體" w:eastAsia="新細明體" w:hAnsi="新細明體" w:hint="eastAsia"/>
          <w:szCs w:val="24"/>
        </w:rPr>
        <w:t>能自具目的如一目的王國</w:t>
      </w:r>
      <w:r w:rsidR="00B153A9">
        <w:rPr>
          <w:rFonts w:ascii="新細明體" w:eastAsia="新細明體" w:hAnsi="新細明體" w:hint="eastAsia"/>
          <w:szCs w:val="24"/>
        </w:rPr>
        <w:t>、自成一體之</w:t>
      </w:r>
      <w:r>
        <w:rPr>
          <w:rFonts w:ascii="新細明體" w:eastAsia="新細明體" w:hAnsi="新細明體" w:hint="eastAsia"/>
          <w:szCs w:val="24"/>
        </w:rPr>
        <w:t>如此存在</w:t>
      </w:r>
      <w:r w:rsidR="00487F04">
        <w:rPr>
          <w:rFonts w:ascii="新細明體" w:eastAsia="新細明體" w:hAnsi="新細明體" w:hint="eastAsia"/>
          <w:szCs w:val="24"/>
        </w:rPr>
        <w:t>者</w:t>
      </w:r>
      <w:r>
        <w:rPr>
          <w:rFonts w:ascii="新細明體" w:eastAsia="新細明體" w:hAnsi="新細明體" w:hint="eastAsia"/>
          <w:szCs w:val="24"/>
        </w:rPr>
        <w:t>之</w:t>
      </w:r>
      <w:r w:rsidR="00487F04">
        <w:rPr>
          <w:rFonts w:ascii="新細明體" w:eastAsia="新細明體" w:hAnsi="新細明體" w:hint="eastAsia"/>
          <w:szCs w:val="24"/>
        </w:rPr>
        <w:t>「</w:t>
      </w:r>
      <w:r>
        <w:rPr>
          <w:rFonts w:ascii="新細明體" w:eastAsia="新細明體" w:hAnsi="新細明體" w:hint="eastAsia"/>
          <w:szCs w:val="24"/>
        </w:rPr>
        <w:t>存在之理」，而此「存在之理」又不是有意義於如此具體存在者之過去因（過去之材質因、形式因、動力因、目的因），</w:t>
      </w:r>
      <w:r w:rsidR="00B153A9">
        <w:rPr>
          <w:rFonts w:ascii="新細明體" w:eastAsia="新細明體" w:hAnsi="新細明體" w:hint="eastAsia"/>
          <w:szCs w:val="24"/>
        </w:rPr>
        <w:t>若只是過去因，則今已</w:t>
      </w:r>
      <w:r w:rsidR="00487F04">
        <w:rPr>
          <w:rFonts w:ascii="新細明體" w:eastAsia="新細明體" w:hAnsi="新細明體" w:hint="eastAsia"/>
          <w:szCs w:val="24"/>
        </w:rPr>
        <w:t>成過去</w:t>
      </w:r>
      <w:r w:rsidR="00B153A9">
        <w:rPr>
          <w:rFonts w:ascii="新細明體" w:eastAsia="新細明體" w:hAnsi="新細明體" w:hint="eastAsia"/>
          <w:szCs w:val="24"/>
        </w:rPr>
        <w:t>；</w:t>
      </w:r>
      <w:r>
        <w:rPr>
          <w:rFonts w:ascii="新細明體" w:eastAsia="新細明體" w:hAnsi="新細明體" w:hint="eastAsia"/>
          <w:szCs w:val="24"/>
        </w:rPr>
        <w:t>而是要</w:t>
      </w:r>
      <w:r w:rsidR="007B625F">
        <w:rPr>
          <w:rFonts w:ascii="新細明體" w:eastAsia="新細明體" w:hAnsi="新細明體" w:hint="eastAsia"/>
          <w:szCs w:val="24"/>
        </w:rPr>
        <w:t>有意義於如此之存在者</w:t>
      </w:r>
      <w:r w:rsidR="009E029D">
        <w:rPr>
          <w:rFonts w:ascii="新細明體" w:eastAsia="新細明體" w:hAnsi="新細明體" w:hint="eastAsia"/>
          <w:szCs w:val="24"/>
        </w:rPr>
        <w:t>，其</w:t>
      </w:r>
      <w:r w:rsidR="007B625F">
        <w:rPr>
          <w:rFonts w:ascii="新細明體" w:eastAsia="新細明體" w:hAnsi="新細明體" w:hint="eastAsia"/>
          <w:szCs w:val="24"/>
        </w:rPr>
        <w:t>將或成為如彼之存在、之存在之幾、存在之玄。然則此</w:t>
      </w:r>
      <w:r w:rsidR="00DC3216">
        <w:rPr>
          <w:rFonts w:ascii="新細明體" w:eastAsia="新細明體" w:hAnsi="新細明體" w:hint="eastAsia"/>
          <w:szCs w:val="24"/>
        </w:rPr>
        <w:t>「</w:t>
      </w:r>
      <w:r w:rsidR="007B625F">
        <w:rPr>
          <w:rFonts w:ascii="新細明體" w:eastAsia="新細明體" w:hAnsi="新細明體" w:hint="eastAsia"/>
          <w:szCs w:val="24"/>
        </w:rPr>
        <w:t>存在之理」實只有意義於存在者之未來</w:t>
      </w:r>
      <w:r w:rsidR="00B153A9">
        <w:rPr>
          <w:rFonts w:ascii="新細明體" w:eastAsia="新細明體" w:hAnsi="新細明體" w:hint="eastAsia"/>
          <w:szCs w:val="24"/>
        </w:rPr>
        <w:t>與當下</w:t>
      </w:r>
      <w:r w:rsidR="007B625F">
        <w:rPr>
          <w:rFonts w:ascii="新細明體" w:eastAsia="新細明體" w:hAnsi="新細明體" w:hint="eastAsia"/>
          <w:szCs w:val="24"/>
        </w:rPr>
        <w:t>；通過</w:t>
      </w:r>
      <w:r>
        <w:rPr>
          <w:rFonts w:ascii="新細明體" w:eastAsia="新細明體" w:hAnsi="新細明體" w:hint="eastAsia"/>
          <w:szCs w:val="24"/>
        </w:rPr>
        <w:t>示現此如此存在者之「未來果」，即此「未來果」而言「目的」（理想）、言</w:t>
      </w:r>
      <w:r w:rsidR="00B153A9">
        <w:rPr>
          <w:rFonts w:ascii="新細明體" w:eastAsia="新細明體" w:hAnsi="新細明體" w:hint="eastAsia"/>
          <w:szCs w:val="24"/>
        </w:rPr>
        <w:t>當下之</w:t>
      </w:r>
      <w:r>
        <w:rPr>
          <w:rFonts w:ascii="新細明體" w:eastAsia="新細明體" w:hAnsi="新細明體" w:hint="eastAsia"/>
          <w:szCs w:val="24"/>
        </w:rPr>
        <w:t>「</w:t>
      </w:r>
      <w:r w:rsidR="009E029D">
        <w:rPr>
          <w:rFonts w:ascii="新細明體" w:eastAsia="新細明體" w:hAnsi="新細明體" w:hint="eastAsia"/>
          <w:szCs w:val="24"/>
        </w:rPr>
        <w:t>應當</w:t>
      </w:r>
      <w:r>
        <w:rPr>
          <w:rFonts w:ascii="新細明體" w:eastAsia="新細明體" w:hAnsi="新細明體" w:hint="eastAsia"/>
          <w:szCs w:val="24"/>
        </w:rPr>
        <w:t>之理」。反思判斷即尅就一具體存在而反思其如此存在之存在之理――</w:t>
      </w:r>
      <w:r w:rsidR="00DC3216">
        <w:rPr>
          <w:rFonts w:ascii="新細明體" w:eastAsia="新細明體" w:hAnsi="新細明體" w:hint="eastAsia"/>
          <w:szCs w:val="24"/>
        </w:rPr>
        <w:t>其存在之</w:t>
      </w:r>
      <w:r w:rsidR="009E029D">
        <w:rPr>
          <w:rFonts w:ascii="新細明體" w:eastAsia="新細明體" w:hAnsi="新細明體" w:hint="eastAsia"/>
          <w:szCs w:val="24"/>
        </w:rPr>
        <w:t>理想</w:t>
      </w:r>
      <w:r w:rsidR="00DC3216">
        <w:rPr>
          <w:rFonts w:ascii="新細明體" w:eastAsia="新細明體" w:hAnsi="新細明體" w:hint="eastAsia"/>
          <w:szCs w:val="24"/>
        </w:rPr>
        <w:t>目的及其</w:t>
      </w:r>
      <w:r w:rsidR="00B153A9">
        <w:rPr>
          <w:rFonts w:ascii="新細明體" w:eastAsia="新細明體" w:hAnsi="新細明體" w:hint="eastAsia"/>
          <w:szCs w:val="24"/>
        </w:rPr>
        <w:t>當下</w:t>
      </w:r>
      <w:r w:rsidR="00DC3216">
        <w:rPr>
          <w:rFonts w:ascii="新細明體" w:eastAsia="新細明體" w:hAnsi="新細明體" w:hint="eastAsia"/>
          <w:szCs w:val="24"/>
        </w:rPr>
        <w:t>如何可能</w:t>
      </w:r>
      <w:r>
        <w:rPr>
          <w:rFonts w:ascii="新細明體" w:eastAsia="新細明體" w:hAnsi="新細明體" w:hint="eastAsia"/>
          <w:szCs w:val="24"/>
        </w:rPr>
        <w:t>合目的</w:t>
      </w:r>
      <w:r w:rsidR="00DC3216">
        <w:rPr>
          <w:rFonts w:ascii="新細明體" w:eastAsia="新細明體" w:hAnsi="新細明體" w:hint="eastAsia"/>
          <w:szCs w:val="24"/>
        </w:rPr>
        <w:t>之</w:t>
      </w:r>
      <w:r>
        <w:rPr>
          <w:rFonts w:ascii="新細明體" w:eastAsia="新細明體" w:hAnsi="新細明體" w:hint="eastAsia"/>
          <w:szCs w:val="24"/>
        </w:rPr>
        <w:t>原理。</w:t>
      </w:r>
    </w:p>
    <w:p w:rsidR="00487F04" w:rsidRPr="00D26E38" w:rsidRDefault="00487F04" w:rsidP="00487F04">
      <w:pPr>
        <w:tabs>
          <w:tab w:val="left" w:pos="1843"/>
        </w:tabs>
        <w:rPr>
          <w:rFonts w:ascii="新細明體" w:eastAsia="新細明體" w:hAnsi="新細明體"/>
          <w:b/>
          <w:sz w:val="28"/>
          <w:szCs w:val="28"/>
        </w:rPr>
      </w:pPr>
      <w:r w:rsidRPr="00D26E38">
        <w:rPr>
          <w:rFonts w:ascii="新細明體" w:eastAsia="新細明體" w:hAnsi="新細明體" w:hint="eastAsia"/>
          <w:b/>
          <w:sz w:val="28"/>
          <w:szCs w:val="28"/>
        </w:rPr>
        <w:t>二、目的論判斷與美學判斷</w:t>
      </w:r>
    </w:p>
    <w:p w:rsidR="00487F04" w:rsidRDefault="007A49B4" w:rsidP="00487F04">
      <w:pPr>
        <w:tabs>
          <w:tab w:val="left" w:pos="1843"/>
        </w:tabs>
        <w:ind w:firstLineChars="200" w:firstLine="480"/>
        <w:rPr>
          <w:rFonts w:ascii="新細明體" w:eastAsia="新細明體" w:hAnsi="新細明體"/>
          <w:szCs w:val="24"/>
          <w:lang w:eastAsia="zh-HK"/>
        </w:rPr>
      </w:pPr>
      <w:r>
        <w:rPr>
          <w:rFonts w:ascii="新細明體" w:eastAsia="新細明體" w:hAnsi="新細明體" w:hint="eastAsia"/>
          <w:szCs w:val="24"/>
        </w:rPr>
        <w:t>反思判斷分美學判斷與目的論判斷。如即一</w:t>
      </w:r>
      <w:r w:rsidR="00DC3216">
        <w:rPr>
          <w:rFonts w:ascii="新細明體" w:eastAsia="新細明體" w:hAnsi="新細明體" w:hint="eastAsia"/>
          <w:szCs w:val="24"/>
        </w:rPr>
        <w:t>禾</w:t>
      </w:r>
      <w:r>
        <w:rPr>
          <w:rFonts w:ascii="新細明體" w:eastAsia="新細明體" w:hAnsi="新細明體" w:hint="eastAsia"/>
          <w:szCs w:val="24"/>
        </w:rPr>
        <w:t>苗，反思其苗而可秀，秀而可實，之目的性原理，隨即以此「苗而可秀，秀而可實」之</w:t>
      </w:r>
      <w:r>
        <w:rPr>
          <w:rFonts w:ascii="新細明體" w:eastAsia="新細明體" w:hAnsi="新細明體" w:hint="eastAsia"/>
          <w:szCs w:val="24"/>
          <w:lang w:eastAsia="zh-HK"/>
        </w:rPr>
        <w:t>目的性</w:t>
      </w:r>
      <w:r w:rsidR="00B153A9">
        <w:rPr>
          <w:rFonts w:ascii="新細明體" w:eastAsia="新細明體" w:hAnsi="新細明體" w:hint="eastAsia"/>
          <w:szCs w:val="24"/>
          <w:lang w:eastAsia="zh-HK"/>
        </w:rPr>
        <w:t>之符合與否</w:t>
      </w:r>
      <w:r>
        <w:rPr>
          <w:rFonts w:ascii="新細明體" w:eastAsia="新細明體" w:hAnsi="新細明體" w:hint="eastAsia"/>
          <w:szCs w:val="24"/>
          <w:lang w:eastAsia="zh-HK"/>
        </w:rPr>
        <w:t>，判斷當前</w:t>
      </w:r>
      <w:r w:rsidR="00DC3216">
        <w:rPr>
          <w:rFonts w:ascii="新細明體" w:eastAsia="新細明體" w:hAnsi="新細明體" w:hint="eastAsia"/>
          <w:szCs w:val="24"/>
          <w:lang w:eastAsia="zh-HK"/>
        </w:rPr>
        <w:t>禾</w:t>
      </w:r>
      <w:r>
        <w:rPr>
          <w:rFonts w:ascii="新細明體" w:eastAsia="新細明體" w:hAnsi="新細明體" w:hint="eastAsia"/>
          <w:szCs w:val="24"/>
          <w:lang w:eastAsia="zh-HK"/>
        </w:rPr>
        <w:t>苗之表現，</w:t>
      </w:r>
      <w:r w:rsidR="0044756B">
        <w:rPr>
          <w:rFonts w:ascii="新細明體" w:eastAsia="新細明體" w:hAnsi="新細明體" w:hint="eastAsia"/>
          <w:szCs w:val="24"/>
          <w:lang w:eastAsia="zh-HK"/>
        </w:rPr>
        <w:t>由當前苗而可秀之如此如此，可否表現、徵兆其將秀而可實之如彼之存在之「幾」、之「性」</w:t>
      </w:r>
      <w:r w:rsidR="00DC3216">
        <w:rPr>
          <w:rFonts w:ascii="新細明體" w:eastAsia="新細明體" w:hAnsi="新細明體" w:hint="eastAsia"/>
          <w:szCs w:val="24"/>
          <w:lang w:eastAsia="zh-HK"/>
        </w:rPr>
        <w:t>，</w:t>
      </w:r>
      <w:r>
        <w:rPr>
          <w:rFonts w:ascii="新細明體" w:eastAsia="新細明體" w:hAnsi="新細明體" w:hint="eastAsia"/>
          <w:szCs w:val="24"/>
          <w:lang w:eastAsia="zh-HK"/>
        </w:rPr>
        <w:t>以決定其是否符合其所隸屬之目的性原理（「成為五穀」）</w:t>
      </w:r>
      <w:r w:rsidR="0044756B">
        <w:rPr>
          <w:rFonts w:ascii="新細明體" w:eastAsia="新細明體" w:hAnsi="新細明體" w:hint="eastAsia"/>
          <w:szCs w:val="24"/>
          <w:lang w:eastAsia="zh-HK"/>
        </w:rPr>
        <w:t>，</w:t>
      </w:r>
      <w:r>
        <w:rPr>
          <w:rFonts w:ascii="新細明體" w:eastAsia="新細明體" w:hAnsi="新細明體" w:hint="eastAsia"/>
          <w:szCs w:val="24"/>
          <w:lang w:eastAsia="zh-HK"/>
        </w:rPr>
        <w:t>此則為目的論判斷。若即一苗之如此如此，</w:t>
      </w:r>
      <w:r w:rsidR="009E029D">
        <w:rPr>
          <w:rFonts w:ascii="新細明體" w:eastAsia="新細明體" w:hAnsi="新細明體" w:hint="eastAsia"/>
          <w:szCs w:val="24"/>
          <w:lang w:eastAsia="zh-HK"/>
        </w:rPr>
        <w:t>判斷者剝落一切關於其目的性之想像，</w:t>
      </w:r>
      <w:r>
        <w:rPr>
          <w:rFonts w:ascii="新細明體" w:eastAsia="新細明體" w:hAnsi="新細明體" w:hint="eastAsia"/>
          <w:szCs w:val="24"/>
          <w:lang w:eastAsia="zh-HK"/>
        </w:rPr>
        <w:t>反思其</w:t>
      </w:r>
      <w:r w:rsidR="009E029D">
        <w:rPr>
          <w:rFonts w:ascii="新細明體" w:eastAsia="新細明體" w:hAnsi="新細明體" w:hint="eastAsia"/>
          <w:szCs w:val="24"/>
          <w:lang w:eastAsia="zh-HK"/>
        </w:rPr>
        <w:t>所表現</w:t>
      </w:r>
      <w:r>
        <w:rPr>
          <w:rFonts w:ascii="新細明體" w:eastAsia="新細明體" w:hAnsi="新細明體" w:hint="eastAsia"/>
          <w:szCs w:val="24"/>
          <w:lang w:eastAsia="zh-HK"/>
        </w:rPr>
        <w:t>之性相</w:t>
      </w:r>
      <w:r w:rsidR="00DC3216">
        <w:rPr>
          <w:rFonts w:ascii="新細明體" w:eastAsia="新細明體" w:hAnsi="新細明體" w:hint="eastAsia"/>
          <w:szCs w:val="24"/>
          <w:lang w:eastAsia="zh-HK"/>
        </w:rPr>
        <w:t>（形式）</w:t>
      </w:r>
      <w:r w:rsidR="00487F04">
        <w:rPr>
          <w:rFonts w:ascii="新細明體" w:eastAsia="新細明體" w:hAnsi="新細明體" w:hint="eastAsia"/>
          <w:szCs w:val="24"/>
          <w:lang w:eastAsia="zh-HK"/>
        </w:rPr>
        <w:t>是否</w:t>
      </w:r>
      <w:r w:rsidR="009E029D">
        <w:rPr>
          <w:rFonts w:ascii="新細明體" w:eastAsia="新細明體" w:hAnsi="新細明體" w:hint="eastAsia"/>
          <w:szCs w:val="24"/>
          <w:lang w:eastAsia="zh-HK"/>
        </w:rPr>
        <w:t>符合其之存在目的――或曰其之表現為如此，必有其之目的</w:t>
      </w:r>
      <w:r w:rsidR="00B153A9">
        <w:rPr>
          <w:rFonts w:ascii="新細明體" w:eastAsia="新細明體" w:hAnsi="新細明體" w:hint="eastAsia"/>
          <w:szCs w:val="24"/>
          <w:lang w:eastAsia="zh-HK"/>
        </w:rPr>
        <w:t>，而</w:t>
      </w:r>
      <w:r w:rsidR="009E029D">
        <w:rPr>
          <w:rFonts w:ascii="新細明體" w:eastAsia="新細明體" w:hAnsi="新細明體" w:hint="eastAsia"/>
          <w:szCs w:val="24"/>
          <w:lang w:eastAsia="zh-HK"/>
        </w:rPr>
        <w:t>其之表現，必</w:t>
      </w:r>
      <w:r>
        <w:rPr>
          <w:rFonts w:ascii="新細明體" w:eastAsia="新細明體" w:hAnsi="新細明體" w:hint="eastAsia"/>
          <w:szCs w:val="24"/>
          <w:lang w:eastAsia="zh-HK"/>
        </w:rPr>
        <w:t>當如此如此，</w:t>
      </w:r>
      <w:r w:rsidR="009E029D">
        <w:rPr>
          <w:rFonts w:ascii="新細明體" w:eastAsia="新細明體" w:hAnsi="新細明體" w:hint="eastAsia"/>
          <w:szCs w:val="24"/>
          <w:lang w:eastAsia="zh-HK"/>
        </w:rPr>
        <w:t>方為「合目的」</w:t>
      </w:r>
      <w:r w:rsidR="00487F04">
        <w:rPr>
          <w:rFonts w:ascii="新細明體" w:eastAsia="新細明體" w:hAnsi="新細明體" w:hint="eastAsia"/>
          <w:szCs w:val="24"/>
          <w:lang w:eastAsia="zh-HK"/>
        </w:rPr>
        <w:t>，並伴隨以愉悅之情</w:t>
      </w:r>
      <w:r w:rsidR="009E029D">
        <w:rPr>
          <w:rFonts w:ascii="新細明體" w:eastAsia="新細明體" w:hAnsi="新細明體" w:hint="eastAsia"/>
          <w:szCs w:val="24"/>
          <w:lang w:eastAsia="zh-HK"/>
        </w:rPr>
        <w:t>。</w:t>
      </w:r>
      <w:r>
        <w:rPr>
          <w:rFonts w:ascii="新細明體" w:eastAsia="新細明體" w:hAnsi="新細明體" w:hint="eastAsia"/>
          <w:szCs w:val="24"/>
          <w:lang w:eastAsia="zh-HK"/>
        </w:rPr>
        <w:t>此則為美學判斷。</w:t>
      </w:r>
      <w:r w:rsidR="0044756B">
        <w:rPr>
          <w:rFonts w:ascii="新細明體" w:eastAsia="新細明體" w:hAnsi="新細明體" w:hint="eastAsia"/>
          <w:szCs w:val="24"/>
          <w:lang w:eastAsia="zh-HK"/>
        </w:rPr>
        <w:t>近人張大千書荷滿紙烟翠</w:t>
      </w:r>
      <w:r w:rsidR="0044756B">
        <w:rPr>
          <w:rFonts w:ascii="新細明體" w:eastAsia="新細明體" w:hAnsi="新細明體" w:hint="eastAsia"/>
          <w:szCs w:val="24"/>
          <w:lang w:eastAsia="zh-HK"/>
        </w:rPr>
        <w:lastRenderedPageBreak/>
        <w:t>嫩紅</w:t>
      </w:r>
      <w:r w:rsidR="00DC3216">
        <w:rPr>
          <w:rFonts w:ascii="新細明體" w:eastAsia="新細明體" w:hAnsi="新細明體" w:hint="eastAsia"/>
          <w:szCs w:val="24"/>
          <w:lang w:eastAsia="zh-HK"/>
        </w:rPr>
        <w:t>，</w:t>
      </w:r>
      <w:r w:rsidR="0044756B">
        <w:rPr>
          <w:rFonts w:ascii="新細明體" w:eastAsia="新細明體" w:hAnsi="新細明體" w:hint="eastAsia"/>
          <w:szCs w:val="24"/>
          <w:lang w:eastAsia="zh-HK"/>
        </w:rPr>
        <w:t>潘天壽則莖</w:t>
      </w:r>
      <w:r w:rsidR="00A5528F">
        <w:rPr>
          <w:rFonts w:ascii="新細明體" w:eastAsia="新細明體" w:hAnsi="新細明體" w:hint="eastAsia"/>
          <w:szCs w:val="24"/>
          <w:lang w:eastAsia="zh-HK"/>
        </w:rPr>
        <w:t>直</w:t>
      </w:r>
      <w:r w:rsidR="0044756B">
        <w:rPr>
          <w:rFonts w:ascii="新細明體" w:eastAsia="新細明體" w:hAnsi="新細明體" w:hint="eastAsia"/>
          <w:szCs w:val="24"/>
          <w:lang w:eastAsia="zh-HK"/>
        </w:rPr>
        <w:t>苞梗，潘公凱三丈盡是枯葉殘枝</w:t>
      </w:r>
      <w:r w:rsidR="00DC3216">
        <w:rPr>
          <w:rFonts w:ascii="新細明體" w:eastAsia="新細明體" w:hAnsi="新細明體" w:hint="eastAsia"/>
          <w:szCs w:val="24"/>
          <w:lang w:eastAsia="zh-HK"/>
        </w:rPr>
        <w:t>；</w:t>
      </w:r>
      <w:r w:rsidR="0044756B">
        <w:rPr>
          <w:rFonts w:ascii="新細明體" w:eastAsia="新細明體" w:hAnsi="新細明體" w:hint="eastAsia"/>
          <w:szCs w:val="24"/>
          <w:lang w:eastAsia="zh-HK"/>
        </w:rPr>
        <w:t>梵高的向日葵滿框金黃</w:t>
      </w:r>
      <w:r w:rsidR="00DC3216">
        <w:rPr>
          <w:rFonts w:ascii="新細明體" w:eastAsia="新細明體" w:hAnsi="新細明體" w:hint="eastAsia"/>
          <w:szCs w:val="24"/>
          <w:lang w:eastAsia="zh-HK"/>
        </w:rPr>
        <w:t>怒放</w:t>
      </w:r>
      <w:r w:rsidR="0044756B">
        <w:rPr>
          <w:rFonts w:ascii="新細明體" w:eastAsia="新細明體" w:hAnsi="新細明體" w:hint="eastAsia"/>
          <w:szCs w:val="24"/>
          <w:lang w:eastAsia="zh-HK"/>
        </w:rPr>
        <w:t>，許江的向日葵遍野</w:t>
      </w:r>
      <w:r w:rsidR="00DC3216">
        <w:rPr>
          <w:rFonts w:ascii="新細明體" w:eastAsia="新細明體" w:hAnsi="新細明體" w:hint="eastAsia"/>
          <w:szCs w:val="24"/>
          <w:lang w:eastAsia="zh-HK"/>
        </w:rPr>
        <w:t>折騰</w:t>
      </w:r>
      <w:r w:rsidR="003B6D23">
        <w:rPr>
          <w:rFonts w:ascii="新細明體" w:eastAsia="新細明體" w:hAnsi="新細明體" w:hint="eastAsia"/>
          <w:szCs w:val="24"/>
          <w:lang w:eastAsia="zh-HK"/>
        </w:rPr>
        <w:t>肅殺。此則是畫者即心中物之如此如此，借</w:t>
      </w:r>
      <w:r w:rsidR="003B6D23">
        <w:rPr>
          <w:rFonts w:ascii="新細明體" w:eastAsia="新細明體" w:hAnsi="新細明體" w:hint="eastAsia"/>
          <w:szCs w:val="24"/>
        </w:rPr>
        <w:t>手</w:t>
      </w:r>
      <w:r w:rsidR="003B6D23">
        <w:rPr>
          <w:rFonts w:ascii="新細明體" w:eastAsia="新細明體" w:hAnsi="新細明體" w:hint="eastAsia"/>
          <w:szCs w:val="24"/>
          <w:lang w:eastAsia="zh-HK"/>
        </w:rPr>
        <w:t>中筆表現為如此如此。是創作者之逆向審美判斷，同屬目的論美學而為藝術</w:t>
      </w:r>
      <w:r w:rsidR="00DC3216">
        <w:rPr>
          <w:rFonts w:ascii="新細明體" w:eastAsia="新細明體" w:hAnsi="新細明體" w:hint="eastAsia"/>
          <w:szCs w:val="24"/>
          <w:lang w:eastAsia="zh-HK"/>
        </w:rPr>
        <w:t>創作，名曰表現主義</w:t>
      </w:r>
      <w:r w:rsidR="00B153A9">
        <w:rPr>
          <w:rFonts w:ascii="新細明體" w:eastAsia="新細明體" w:hAnsi="新細明體" w:hint="eastAsia"/>
          <w:szCs w:val="24"/>
          <w:lang w:eastAsia="zh-HK"/>
        </w:rPr>
        <w:t>（既曰表現主義，必是具象，哪來什麼抽象表現主義？抽象即不作表現）</w:t>
      </w:r>
      <w:r w:rsidR="003B6D23">
        <w:rPr>
          <w:rFonts w:ascii="新細明體" w:eastAsia="新細明體" w:hAnsi="新細明體" w:hint="eastAsia"/>
          <w:szCs w:val="24"/>
          <w:lang w:eastAsia="zh-HK"/>
        </w:rPr>
        <w:t>。</w:t>
      </w:r>
    </w:p>
    <w:p w:rsidR="00B153A9" w:rsidRPr="00D26E38" w:rsidRDefault="00487F04" w:rsidP="00487F04">
      <w:pPr>
        <w:tabs>
          <w:tab w:val="left" w:pos="1843"/>
        </w:tabs>
        <w:rPr>
          <w:rFonts w:ascii="新細明體" w:eastAsia="新細明體" w:hAnsi="新細明體"/>
          <w:sz w:val="28"/>
          <w:szCs w:val="28"/>
          <w:lang w:eastAsia="zh-HK"/>
        </w:rPr>
      </w:pPr>
      <w:r w:rsidRPr="00D26E38">
        <w:rPr>
          <w:rFonts w:ascii="新細明體" w:eastAsia="新細明體" w:hAnsi="新細明體" w:hint="eastAsia"/>
          <w:b/>
          <w:sz w:val="28"/>
          <w:szCs w:val="28"/>
        </w:rPr>
        <w:t>三、</w:t>
      </w:r>
      <w:r w:rsidR="00B153A9" w:rsidRPr="00D26E38">
        <w:rPr>
          <w:rFonts w:ascii="新細明體" w:eastAsia="新細明體" w:hAnsi="新細明體" w:hint="eastAsia"/>
          <w:b/>
          <w:sz w:val="28"/>
          <w:szCs w:val="28"/>
          <w:lang w:eastAsia="zh-HK"/>
        </w:rPr>
        <w:t>有目的</w:t>
      </w:r>
      <w:r w:rsidR="00B153A9" w:rsidRPr="00D26E38">
        <w:rPr>
          <w:rFonts w:ascii="新細明體" w:eastAsia="新細明體" w:hAnsi="新細明體" w:hint="eastAsia"/>
          <w:b/>
          <w:sz w:val="28"/>
          <w:szCs w:val="28"/>
        </w:rPr>
        <w:t>的目的論美學與無目的</w:t>
      </w:r>
      <w:r w:rsidR="0020547B" w:rsidRPr="00D26E38">
        <w:rPr>
          <w:rFonts w:ascii="新細明體" w:eastAsia="新細明體" w:hAnsi="新細明體" w:hint="eastAsia"/>
          <w:b/>
          <w:sz w:val="28"/>
          <w:szCs w:val="28"/>
        </w:rPr>
        <w:t>的目的</w:t>
      </w:r>
      <w:r w:rsidR="00B153A9" w:rsidRPr="00D26E38">
        <w:rPr>
          <w:rFonts w:ascii="新細明體" w:eastAsia="新細明體" w:hAnsi="新細明體" w:hint="eastAsia"/>
          <w:b/>
          <w:sz w:val="28"/>
          <w:szCs w:val="28"/>
        </w:rPr>
        <w:t>論美學</w:t>
      </w:r>
      <w:r w:rsidR="006D264A">
        <w:rPr>
          <w:rFonts w:ascii="新細明體" w:eastAsia="新細明體" w:hAnsi="新細明體" w:hint="eastAsia"/>
          <w:b/>
          <w:sz w:val="28"/>
          <w:szCs w:val="28"/>
        </w:rPr>
        <w:t>：生命美學</w:t>
      </w:r>
    </w:p>
    <w:p w:rsidR="007A49B4" w:rsidRPr="00DF2F97" w:rsidRDefault="007A49B4" w:rsidP="007A49B4">
      <w:pPr>
        <w:tabs>
          <w:tab w:val="left" w:pos="1843"/>
        </w:tabs>
        <w:rPr>
          <w:rFonts w:ascii="新細明體" w:eastAsia="新細明體" w:hAnsi="新細明體"/>
          <w:szCs w:val="24"/>
        </w:rPr>
      </w:pPr>
      <w:r>
        <w:rPr>
          <w:rFonts w:ascii="新細明體" w:eastAsia="新細明體" w:hAnsi="新細明體" w:hint="eastAsia"/>
          <w:szCs w:val="24"/>
        </w:rPr>
        <w:t xml:space="preserve">    目的論美學可以有以下諸說（可</w:t>
      </w:r>
      <w:r w:rsidR="00DC3216">
        <w:rPr>
          <w:rFonts w:ascii="新細明體" w:eastAsia="新細明體" w:hAnsi="新細明體" w:hint="eastAsia"/>
          <w:szCs w:val="24"/>
        </w:rPr>
        <w:t>大</w:t>
      </w:r>
      <w:r>
        <w:rPr>
          <w:rFonts w:ascii="新細明體" w:eastAsia="新細明體" w:hAnsi="新細明體" w:hint="eastAsia"/>
          <w:szCs w:val="24"/>
        </w:rPr>
        <w:t>分為</w:t>
      </w:r>
      <w:r w:rsidRPr="00DF2F97">
        <w:rPr>
          <w:rFonts w:ascii="新細明體" w:eastAsia="新細明體" w:hAnsi="新細明體" w:hint="eastAsia"/>
          <w:szCs w:val="24"/>
        </w:rPr>
        <w:t>有目的的目的論美學與無目的的目的論美學</w:t>
      </w:r>
      <w:r>
        <w:rPr>
          <w:rFonts w:ascii="新細明體" w:eastAsia="新細明體" w:hAnsi="新細明體" w:hint="eastAsia"/>
          <w:szCs w:val="24"/>
        </w:rPr>
        <w:t>）：</w:t>
      </w:r>
    </w:p>
    <w:p w:rsidR="007A49B4" w:rsidRDefault="007A49B4" w:rsidP="007A49B4">
      <w:pPr>
        <w:tabs>
          <w:tab w:val="left" w:pos="1843"/>
          <w:tab w:val="center" w:pos="4790"/>
        </w:tabs>
        <w:ind w:firstLine="2"/>
        <w:rPr>
          <w:rFonts w:ascii="新細明體" w:eastAsia="新細明體" w:hAnsi="新細明體"/>
          <w:szCs w:val="24"/>
        </w:rPr>
      </w:pPr>
      <w:r>
        <w:rPr>
          <w:rFonts w:ascii="新細明體" w:eastAsia="新細明體" w:hAnsi="新細明體" w:hint="eastAsia"/>
          <w:szCs w:val="24"/>
        </w:rPr>
        <w:t xml:space="preserve">  </w:t>
      </w:r>
      <w:r>
        <w:rPr>
          <w:rFonts w:ascii="新細明體" w:eastAsia="新細明體" w:hAnsi="新細明體"/>
          <w:szCs w:val="24"/>
        </w:rPr>
        <w:t xml:space="preserve">  </w:t>
      </w:r>
      <w:r w:rsidRPr="005F4287">
        <w:rPr>
          <w:rFonts w:ascii="新細明體" w:eastAsia="新細明體" w:hAnsi="新細明體" w:hint="eastAsia"/>
          <w:sz w:val="28"/>
          <w:szCs w:val="28"/>
        </w:rPr>
        <w:t>1</w:t>
      </w:r>
      <w:r>
        <w:rPr>
          <w:rFonts w:ascii="新細明體" w:eastAsia="新細明體" w:hAnsi="新細明體" w:hint="eastAsia"/>
          <w:szCs w:val="24"/>
        </w:rPr>
        <w:t>、美是一事物其性相符合其存在</w:t>
      </w:r>
      <w:r w:rsidR="009E029D">
        <w:rPr>
          <w:rFonts w:ascii="新細明體" w:eastAsia="新細明體" w:hAnsi="新細明體" w:hint="eastAsia"/>
          <w:szCs w:val="24"/>
        </w:rPr>
        <w:t>程</w:t>
      </w:r>
      <w:r>
        <w:rPr>
          <w:rFonts w:ascii="新細明體" w:eastAsia="新細明體" w:hAnsi="新細明體" w:hint="eastAsia"/>
          <w:szCs w:val="24"/>
        </w:rPr>
        <w:t>態所須</w:t>
      </w:r>
      <w:r w:rsidR="00112731">
        <w:rPr>
          <w:rFonts w:ascii="新細明體" w:eastAsia="新細明體" w:hAnsi="新細明體" w:hint="eastAsia"/>
          <w:szCs w:val="24"/>
        </w:rPr>
        <w:t>涉及</w:t>
      </w:r>
      <w:r>
        <w:rPr>
          <w:rFonts w:ascii="新細明體" w:eastAsia="新細明體" w:hAnsi="新細明體" w:hint="eastAsia"/>
          <w:szCs w:val="24"/>
        </w:rPr>
        <w:t>之</w:t>
      </w:r>
      <w:r w:rsidR="00B153A9">
        <w:rPr>
          <w:rFonts w:ascii="新細明體" w:eastAsia="新細明體" w:hAnsi="新細明體" w:hint="eastAsia"/>
          <w:szCs w:val="24"/>
        </w:rPr>
        <w:t>內</w:t>
      </w:r>
      <w:r>
        <w:rPr>
          <w:rFonts w:ascii="新細明體" w:eastAsia="新細明體" w:hAnsi="新細明體" w:hint="eastAsia"/>
          <w:szCs w:val="24"/>
        </w:rPr>
        <w:t>外</w:t>
      </w:r>
      <w:r w:rsidR="00DC3216">
        <w:rPr>
          <w:rFonts w:ascii="新細明體" w:eastAsia="新細明體" w:hAnsi="新細明體" w:hint="eastAsia"/>
          <w:szCs w:val="24"/>
        </w:rPr>
        <w:t>相</w:t>
      </w:r>
      <w:r w:rsidR="00DC3216">
        <w:rPr>
          <w:rFonts w:ascii="新細明體" w:eastAsia="新細明體" w:hAnsi="新細明體" w:hint="eastAsia"/>
          <w:szCs w:val="24"/>
          <w:lang w:eastAsia="zh-HK"/>
        </w:rPr>
        <w:t>關</w:t>
      </w:r>
      <w:r w:rsidR="00A14B69">
        <w:rPr>
          <w:rFonts w:ascii="新細明體" w:eastAsia="新細明體" w:hAnsi="新細明體" w:hint="eastAsia"/>
          <w:szCs w:val="24"/>
          <w:lang w:eastAsia="zh-HK"/>
        </w:rPr>
        <w:t>目</w:t>
      </w:r>
      <w:r>
        <w:rPr>
          <w:rFonts w:ascii="新細明體" w:eastAsia="新細明體" w:hAnsi="新細明體" w:hint="eastAsia"/>
          <w:szCs w:val="24"/>
        </w:rPr>
        <w:t>的</w:t>
      </w:r>
      <w:r w:rsidR="00B153A9">
        <w:rPr>
          <w:rFonts w:ascii="新細明體" w:eastAsia="新細明體" w:hAnsi="新細明體" w:hint="eastAsia"/>
          <w:szCs w:val="24"/>
        </w:rPr>
        <w:t>之合目的。</w:t>
      </w:r>
      <w:r w:rsidR="00112731">
        <w:rPr>
          <w:rFonts w:ascii="新細明體" w:eastAsia="新細明體" w:hAnsi="新細明體" w:hint="eastAsia"/>
          <w:szCs w:val="24"/>
        </w:rPr>
        <w:t>此為</w:t>
      </w:r>
      <w:r>
        <w:rPr>
          <w:rFonts w:ascii="新細明體" w:eastAsia="新細明體" w:hAnsi="新細明體" w:hint="eastAsia"/>
          <w:szCs w:val="24"/>
        </w:rPr>
        <w:t>實</w:t>
      </w:r>
      <w:r w:rsidR="00112731">
        <w:rPr>
          <w:rFonts w:ascii="新細明體" w:eastAsia="新細明體" w:hAnsi="新細明體" w:hint="eastAsia"/>
          <w:szCs w:val="24"/>
        </w:rPr>
        <w:t>在論美學，或實用主義美學</w:t>
      </w:r>
      <w:r w:rsidR="00B153A9">
        <w:rPr>
          <w:rFonts w:ascii="新細明體" w:eastAsia="新細明體" w:hAnsi="新細明體" w:hint="eastAsia"/>
          <w:szCs w:val="24"/>
        </w:rPr>
        <w:t>，</w:t>
      </w:r>
      <w:r>
        <w:rPr>
          <w:rFonts w:ascii="新細明體" w:eastAsia="新細明體" w:hAnsi="新細明體" w:hint="eastAsia"/>
          <w:szCs w:val="24"/>
        </w:rPr>
        <w:t>非嚴格意義之美學</w:t>
      </w:r>
      <w:r w:rsidR="00DC3216">
        <w:rPr>
          <w:rFonts w:ascii="新細明體" w:eastAsia="新細明體" w:hAnsi="新細明體" w:hint="eastAsia"/>
          <w:szCs w:val="24"/>
        </w:rPr>
        <w:t>，然亦有其多層級多義之相關性與辯證的參與性</w:t>
      </w:r>
      <w:r w:rsidR="00112731">
        <w:rPr>
          <w:rFonts w:ascii="新細明體" w:eastAsia="新細明體" w:hAnsi="新細明體" w:hint="eastAsia"/>
          <w:szCs w:val="24"/>
        </w:rPr>
        <w:t>可說</w:t>
      </w:r>
      <w:r>
        <w:rPr>
          <w:rFonts w:ascii="新細明體" w:eastAsia="新細明體" w:hAnsi="新細明體" w:hint="eastAsia"/>
          <w:szCs w:val="24"/>
        </w:rPr>
        <w:t>。</w:t>
      </w:r>
    </w:p>
    <w:p w:rsidR="007A49B4" w:rsidRDefault="007A49B4" w:rsidP="007A49B4">
      <w:pPr>
        <w:tabs>
          <w:tab w:val="left" w:pos="1843"/>
          <w:tab w:val="center" w:pos="4790"/>
        </w:tabs>
        <w:ind w:firstLineChars="200" w:firstLine="560"/>
        <w:rPr>
          <w:rFonts w:ascii="新細明體" w:eastAsia="新細明體" w:hAnsi="新細明體"/>
          <w:szCs w:val="24"/>
        </w:rPr>
      </w:pPr>
      <w:r w:rsidRPr="005F4287">
        <w:rPr>
          <w:rFonts w:ascii="新細明體" w:eastAsia="新細明體" w:hAnsi="新細明體" w:hint="eastAsia"/>
          <w:sz w:val="28"/>
          <w:szCs w:val="28"/>
        </w:rPr>
        <w:t>2</w:t>
      </w:r>
      <w:r>
        <w:rPr>
          <w:rFonts w:ascii="新細明體" w:eastAsia="新細明體" w:hAnsi="新細明體" w:hint="eastAsia"/>
          <w:szCs w:val="24"/>
          <w:lang w:eastAsia="zh-HK"/>
        </w:rPr>
        <w:t>、</w:t>
      </w:r>
      <w:r w:rsidRPr="00DF2F97">
        <w:rPr>
          <w:rFonts w:ascii="新細明體" w:eastAsia="新細明體" w:hAnsi="新細明體" w:hint="eastAsia"/>
          <w:szCs w:val="24"/>
        </w:rPr>
        <w:t>美是一事</w:t>
      </w:r>
      <w:r>
        <w:rPr>
          <w:rFonts w:ascii="新細明體" w:eastAsia="新細明體" w:hAnsi="新細明體" w:hint="eastAsia"/>
          <w:szCs w:val="24"/>
        </w:rPr>
        <w:t>物表現其各部份</w:t>
      </w:r>
      <w:r w:rsidR="00A5528F">
        <w:rPr>
          <w:rFonts w:ascii="新細明體" w:eastAsia="新細明體" w:hAnsi="新細明體" w:hint="eastAsia"/>
          <w:szCs w:val="24"/>
        </w:rPr>
        <w:t>和諧</w:t>
      </w:r>
      <w:r>
        <w:rPr>
          <w:rFonts w:ascii="新細明體" w:eastAsia="新細明體" w:hAnsi="新細明體" w:hint="eastAsia"/>
          <w:szCs w:val="24"/>
        </w:rPr>
        <w:t>統一而為整體性的無目的</w:t>
      </w:r>
      <w:r w:rsidR="00DC3216">
        <w:rPr>
          <w:rFonts w:ascii="新細明體" w:eastAsia="新細明體" w:hAnsi="新細明體" w:hint="eastAsia"/>
          <w:szCs w:val="24"/>
        </w:rPr>
        <w:t>（中止審美主體</w:t>
      </w:r>
      <w:r w:rsidR="00B153A9">
        <w:rPr>
          <w:rFonts w:ascii="新細明體" w:eastAsia="新細明體" w:hAnsi="新細明體" w:hint="eastAsia"/>
          <w:szCs w:val="24"/>
        </w:rPr>
        <w:t>方面</w:t>
      </w:r>
      <w:r w:rsidR="00DC3216">
        <w:rPr>
          <w:rFonts w:ascii="新細明體" w:eastAsia="新細明體" w:hAnsi="新細明體" w:hint="eastAsia"/>
          <w:szCs w:val="24"/>
        </w:rPr>
        <w:t>之人為之主觀目的）</w:t>
      </w:r>
      <w:r>
        <w:rPr>
          <w:rFonts w:ascii="新細明體" w:eastAsia="新細明體" w:hAnsi="新細明體" w:hint="eastAsia"/>
          <w:szCs w:val="24"/>
        </w:rPr>
        <w:t>而自然合目的</w:t>
      </w:r>
      <w:r w:rsidR="00112731">
        <w:rPr>
          <w:rFonts w:ascii="新細明體" w:eastAsia="新細明體" w:hAnsi="新細明體" w:hint="eastAsia"/>
          <w:szCs w:val="24"/>
        </w:rPr>
        <w:t>，由此合目的性判斷而隨伴愉悅之情，即美感，美感即「美」。</w:t>
      </w:r>
      <w:r w:rsidR="00A5528F">
        <w:rPr>
          <w:rFonts w:ascii="新細明體" w:eastAsia="新細明體" w:hAnsi="新細明體" w:hint="eastAsia"/>
          <w:szCs w:val="24"/>
        </w:rPr>
        <w:t>道家某義之藝術境界之美，自然美，</w:t>
      </w:r>
      <w:r>
        <w:rPr>
          <w:rFonts w:ascii="新細明體" w:eastAsia="新細明體" w:hAnsi="新細明體" w:hint="eastAsia"/>
          <w:szCs w:val="24"/>
        </w:rPr>
        <w:t>康德</w:t>
      </w:r>
      <w:r w:rsidR="00A5528F">
        <w:rPr>
          <w:rFonts w:ascii="新細明體" w:eastAsia="新細明體" w:hAnsi="新細明體" w:hint="eastAsia"/>
          <w:szCs w:val="24"/>
        </w:rPr>
        <w:t>之</w:t>
      </w:r>
      <w:r w:rsidR="00DC3216">
        <w:rPr>
          <w:rFonts w:ascii="新細明體" w:eastAsia="新細明體" w:hAnsi="新細明體" w:hint="eastAsia"/>
          <w:szCs w:val="24"/>
        </w:rPr>
        <w:t>論</w:t>
      </w:r>
      <w:r>
        <w:rPr>
          <w:rFonts w:ascii="新細明體" w:eastAsia="新細明體" w:hAnsi="新細明體" w:hint="eastAsia"/>
          <w:szCs w:val="24"/>
        </w:rPr>
        <w:t>優美</w:t>
      </w:r>
      <w:r w:rsidR="00B153A9">
        <w:rPr>
          <w:rFonts w:ascii="新細明體" w:eastAsia="新細明體" w:hAnsi="新細明體" w:hint="eastAsia"/>
          <w:szCs w:val="24"/>
        </w:rPr>
        <w:t>，</w:t>
      </w:r>
      <w:r w:rsidR="00112731">
        <w:rPr>
          <w:rFonts w:ascii="新細明體" w:eastAsia="新細明體" w:hAnsi="新細明體" w:hint="eastAsia"/>
          <w:szCs w:val="24"/>
        </w:rPr>
        <w:t>皆屬此義之美學</w:t>
      </w:r>
      <w:r>
        <w:rPr>
          <w:rFonts w:ascii="新細明體" w:eastAsia="新細明體" w:hAnsi="新細明體" w:hint="eastAsia"/>
          <w:szCs w:val="24"/>
        </w:rPr>
        <w:t>。</w:t>
      </w:r>
    </w:p>
    <w:p w:rsidR="007A49B4" w:rsidRPr="00DF2F97" w:rsidRDefault="007A49B4" w:rsidP="007A49B4">
      <w:pPr>
        <w:tabs>
          <w:tab w:val="left" w:pos="1843"/>
          <w:tab w:val="center" w:pos="4790"/>
        </w:tabs>
        <w:ind w:firstLine="2"/>
        <w:rPr>
          <w:rFonts w:ascii="新細明體" w:eastAsia="新細明體" w:hAnsi="新細明體"/>
          <w:szCs w:val="24"/>
        </w:rPr>
      </w:pPr>
      <w:r>
        <w:rPr>
          <w:rFonts w:ascii="新細明體" w:eastAsia="新細明體" w:hAnsi="新細明體" w:hint="eastAsia"/>
          <w:szCs w:val="24"/>
        </w:rPr>
        <w:t xml:space="preserve">  </w:t>
      </w:r>
      <w:r>
        <w:rPr>
          <w:rFonts w:ascii="新細明體" w:eastAsia="新細明體" w:hAnsi="新細明體"/>
          <w:szCs w:val="24"/>
        </w:rPr>
        <w:t xml:space="preserve">  </w:t>
      </w:r>
      <w:r w:rsidRPr="005F4287">
        <w:rPr>
          <w:rFonts w:ascii="新細明體" w:eastAsia="新細明體" w:hAnsi="新細明體" w:hint="eastAsia"/>
          <w:sz w:val="28"/>
          <w:szCs w:val="28"/>
        </w:rPr>
        <w:t>3</w:t>
      </w:r>
      <w:r>
        <w:rPr>
          <w:rFonts w:ascii="新細明體" w:eastAsia="新細明體" w:hAnsi="新細明體" w:hint="eastAsia"/>
          <w:szCs w:val="24"/>
        </w:rPr>
        <w:t>、</w:t>
      </w:r>
      <w:r w:rsidRPr="00DF2F97">
        <w:rPr>
          <w:rFonts w:ascii="新細明體" w:eastAsia="新細明體" w:hAnsi="新細明體" w:hint="eastAsia"/>
          <w:szCs w:val="24"/>
        </w:rPr>
        <w:t>美是一事物其存在性</w:t>
      </w:r>
      <w:r>
        <w:rPr>
          <w:rFonts w:ascii="新細明體" w:eastAsia="新細明體" w:hAnsi="新細明體" w:hint="eastAsia"/>
          <w:szCs w:val="24"/>
        </w:rPr>
        <w:t>相符合其自己的目的，</w:t>
      </w:r>
      <w:r w:rsidRPr="00DF2F97">
        <w:rPr>
          <w:rFonts w:ascii="新細明體" w:eastAsia="新細明體" w:hAnsi="新細明體" w:hint="eastAsia"/>
          <w:szCs w:val="24"/>
        </w:rPr>
        <w:t>以</w:t>
      </w:r>
      <w:r>
        <w:rPr>
          <w:rFonts w:ascii="新細明體" w:eastAsia="新細明體" w:hAnsi="新細明體" w:hint="eastAsia"/>
          <w:szCs w:val="24"/>
        </w:rPr>
        <w:t>此為</w:t>
      </w:r>
      <w:r w:rsidRPr="00DF2F97">
        <w:rPr>
          <w:rFonts w:ascii="新細明體" w:eastAsia="新細明體" w:hAnsi="新細明體" w:hint="eastAsia"/>
          <w:szCs w:val="24"/>
        </w:rPr>
        <w:t>事物</w:t>
      </w:r>
      <w:r>
        <w:rPr>
          <w:rFonts w:ascii="新細明體" w:eastAsia="新細明體" w:hAnsi="新細明體" w:hint="eastAsia"/>
          <w:szCs w:val="24"/>
        </w:rPr>
        <w:t>表現自己之唯一適切原則</w:t>
      </w:r>
      <w:r w:rsidRPr="00DF2F97">
        <w:rPr>
          <w:rFonts w:ascii="新細明體" w:eastAsia="新細明體" w:hAnsi="新細明體" w:hint="eastAsia"/>
          <w:szCs w:val="24"/>
        </w:rPr>
        <w:t>。</w:t>
      </w:r>
      <w:r>
        <w:rPr>
          <w:rFonts w:ascii="新細明體" w:eastAsia="新細明體" w:hAnsi="新細明體" w:hint="eastAsia"/>
          <w:szCs w:val="24"/>
        </w:rPr>
        <w:t>事物自己的內在目的</w:t>
      </w:r>
      <w:r w:rsidR="00112731">
        <w:rPr>
          <w:rFonts w:ascii="新細明體" w:eastAsia="新細明體" w:hAnsi="新細明體" w:hint="eastAsia"/>
          <w:szCs w:val="24"/>
        </w:rPr>
        <w:t>，</w:t>
      </w:r>
      <w:r>
        <w:rPr>
          <w:rFonts w:ascii="新細明體" w:eastAsia="新細明體" w:hAnsi="新細明體" w:hint="eastAsia"/>
          <w:szCs w:val="24"/>
        </w:rPr>
        <w:t>涵自然內在目的</w:t>
      </w:r>
      <w:r w:rsidR="00112731">
        <w:rPr>
          <w:rFonts w:ascii="新細明體" w:eastAsia="新細明體" w:hAnsi="新細明體" w:hint="eastAsia"/>
          <w:szCs w:val="24"/>
        </w:rPr>
        <w:t>（自然目的），</w:t>
      </w:r>
      <w:r>
        <w:rPr>
          <w:rFonts w:ascii="新細明體" w:eastAsia="新細明體" w:hAnsi="新細明體" w:hint="eastAsia"/>
          <w:szCs w:val="24"/>
        </w:rPr>
        <w:t>和自我超越之內在目</w:t>
      </w:r>
      <w:r w:rsidR="007B625F">
        <w:rPr>
          <w:rFonts w:ascii="新細明體" w:eastAsia="新細明體" w:hAnsi="新細明體" w:hint="eastAsia"/>
          <w:szCs w:val="24"/>
        </w:rPr>
        <w:t>的</w:t>
      </w:r>
      <w:r w:rsidR="00DC3216">
        <w:rPr>
          <w:rFonts w:ascii="新細明體" w:eastAsia="新細明體" w:hAnsi="新細明體" w:hint="eastAsia"/>
          <w:szCs w:val="24"/>
        </w:rPr>
        <w:t>（道德目的）</w:t>
      </w:r>
      <w:r w:rsidR="007B625F">
        <w:rPr>
          <w:rFonts w:ascii="新細明體" w:eastAsia="新細明體" w:hAnsi="新細明體" w:hint="eastAsia"/>
          <w:szCs w:val="24"/>
        </w:rPr>
        <w:t>，如是事物之性相以表現事物之自我實現為</w:t>
      </w:r>
      <w:r w:rsidR="00B153A9">
        <w:rPr>
          <w:rFonts w:ascii="新細明體" w:eastAsia="新細明體" w:hAnsi="新細明體" w:hint="eastAsia"/>
          <w:szCs w:val="24"/>
        </w:rPr>
        <w:t>合目的，合目的即</w:t>
      </w:r>
      <w:r w:rsidR="007B625F">
        <w:rPr>
          <w:rFonts w:ascii="新細明體" w:eastAsia="新細明體" w:hAnsi="新細明體" w:hint="eastAsia"/>
          <w:szCs w:val="24"/>
        </w:rPr>
        <w:t>美</w:t>
      </w:r>
      <w:r w:rsidR="00DC3216">
        <w:rPr>
          <w:rFonts w:ascii="新細明體" w:eastAsia="新細明體" w:hAnsi="新細明體" w:hint="eastAsia"/>
          <w:szCs w:val="24"/>
        </w:rPr>
        <w:t>。</w:t>
      </w:r>
      <w:r w:rsidR="00112731">
        <w:rPr>
          <w:rFonts w:ascii="新細明體" w:eastAsia="新細明體" w:hAnsi="新細明體" w:hint="eastAsia"/>
          <w:szCs w:val="24"/>
        </w:rPr>
        <w:t>廣言之，在客觀事物則可曰「終成美」，然一事物之</w:t>
      </w:r>
      <w:r w:rsidR="0020547B">
        <w:rPr>
          <w:rFonts w:ascii="新細明體" w:eastAsia="新細明體" w:hAnsi="新細明體" w:hint="eastAsia"/>
          <w:szCs w:val="24"/>
        </w:rPr>
        <w:t>是否</w:t>
      </w:r>
      <w:r w:rsidR="00112731">
        <w:rPr>
          <w:rFonts w:ascii="新細明體" w:eastAsia="新細明體" w:hAnsi="新細明體" w:hint="eastAsia"/>
          <w:szCs w:val="24"/>
        </w:rPr>
        <w:t>「終成」</w:t>
      </w:r>
      <w:r w:rsidR="00B153A9">
        <w:rPr>
          <w:rFonts w:ascii="新細明體" w:eastAsia="新細明體" w:hAnsi="新細明體" w:hint="eastAsia"/>
          <w:szCs w:val="24"/>
        </w:rPr>
        <w:t>（</w:t>
      </w:r>
      <w:r w:rsidR="0020547B">
        <w:rPr>
          <w:rFonts w:ascii="新細明體" w:eastAsia="新細明體" w:hAnsi="新細明體" w:hint="eastAsia"/>
          <w:szCs w:val="24"/>
        </w:rPr>
        <w:t>符合</w:t>
      </w:r>
      <w:r w:rsidR="00112731">
        <w:rPr>
          <w:rFonts w:ascii="新細明體" w:eastAsia="新細明體" w:hAnsi="新細明體" w:hint="eastAsia"/>
          <w:szCs w:val="24"/>
        </w:rPr>
        <w:t>終極目的）亦終不能離開人之反思判斷。在主體</w:t>
      </w:r>
      <w:r w:rsidR="00DC3216">
        <w:rPr>
          <w:rFonts w:ascii="新細明體" w:eastAsia="新細明體" w:hAnsi="新細明體" w:hint="eastAsia"/>
          <w:szCs w:val="24"/>
        </w:rPr>
        <w:t>則只能是主體方面（人自身）的人性美、人品美、人格美</w:t>
      </w:r>
      <w:r w:rsidR="007B625F">
        <w:rPr>
          <w:rFonts w:ascii="新細明體" w:eastAsia="新細明體" w:hAnsi="新細明體" w:hint="eastAsia"/>
          <w:szCs w:val="24"/>
        </w:rPr>
        <w:t>（孟子之「充實之謂美</w:t>
      </w:r>
      <w:r>
        <w:rPr>
          <w:rFonts w:ascii="新細明體" w:eastAsia="新細明體" w:hAnsi="新細明體" w:hint="eastAsia"/>
          <w:szCs w:val="24"/>
        </w:rPr>
        <w:t>，充實而有光輝之謂大</w:t>
      </w:r>
      <w:r w:rsidR="007B625F">
        <w:rPr>
          <w:rFonts w:ascii="新細明體" w:eastAsia="新細明體" w:hAnsi="新細明體" w:hint="eastAsia"/>
          <w:szCs w:val="24"/>
        </w:rPr>
        <w:t>」</w:t>
      </w:r>
      <w:r w:rsidR="00A5528F">
        <w:rPr>
          <w:rFonts w:ascii="新細明體" w:eastAsia="新細明體" w:hAnsi="新細明體" w:hint="eastAsia"/>
          <w:szCs w:val="24"/>
        </w:rPr>
        <w:t>。</w:t>
      </w:r>
      <w:r w:rsidR="00A215D4">
        <w:rPr>
          <w:rFonts w:ascii="新細明體" w:eastAsia="新細明體" w:hAnsi="新細明體" w:hint="eastAsia"/>
          <w:szCs w:val="24"/>
        </w:rPr>
        <w:t>朱子「格物窮理」</w:t>
      </w:r>
      <w:r w:rsidR="00112731">
        <w:rPr>
          <w:rFonts w:ascii="新細明體" w:eastAsia="新細明體" w:hAnsi="新細明體" w:hint="eastAsia"/>
          <w:szCs w:val="24"/>
        </w:rPr>
        <w:t>所</w:t>
      </w:r>
      <w:r w:rsidR="00A215D4">
        <w:rPr>
          <w:rFonts w:ascii="新細明體" w:eastAsia="新細明體" w:hAnsi="新細明體" w:hint="eastAsia"/>
          <w:szCs w:val="24"/>
        </w:rPr>
        <w:t>窮之理，似經常表述為泛存</w:t>
      </w:r>
      <w:r w:rsidR="00112731">
        <w:rPr>
          <w:rFonts w:ascii="新細明體" w:eastAsia="新細明體" w:hAnsi="新細明體" w:hint="eastAsia"/>
          <w:szCs w:val="24"/>
        </w:rPr>
        <w:t>在</w:t>
      </w:r>
      <w:r w:rsidR="00A215D4">
        <w:rPr>
          <w:rFonts w:ascii="新細明體" w:eastAsia="新細明體" w:hAnsi="新細明體" w:hint="eastAsia"/>
          <w:szCs w:val="24"/>
        </w:rPr>
        <w:t>之理，即一已存在之人或物之性而窮其理。所得或為形構之理</w:t>
      </w:r>
      <w:r w:rsidR="00112731">
        <w:rPr>
          <w:rFonts w:ascii="新細明體" w:eastAsia="新細明體" w:hAnsi="新細明體" w:hint="eastAsia"/>
          <w:szCs w:val="24"/>
        </w:rPr>
        <w:t>而常混入</w:t>
      </w:r>
      <w:r w:rsidR="00A215D4">
        <w:rPr>
          <w:rFonts w:ascii="新細明體" w:eastAsia="新細明體" w:hAnsi="新細明體" w:hint="eastAsia"/>
          <w:szCs w:val="24"/>
        </w:rPr>
        <w:t>為「理先氣後」之「</w:t>
      </w:r>
      <w:r w:rsidR="00B153A9">
        <w:rPr>
          <w:rFonts w:ascii="新細明體" w:eastAsia="新細明體" w:hAnsi="新細明體" w:hint="eastAsia"/>
          <w:szCs w:val="24"/>
        </w:rPr>
        <w:t>超越的存在之</w:t>
      </w:r>
      <w:r w:rsidR="00A215D4">
        <w:rPr>
          <w:rFonts w:ascii="新細明體" w:eastAsia="新細明體" w:hAnsi="新細明體" w:hint="eastAsia"/>
          <w:szCs w:val="24"/>
        </w:rPr>
        <w:t>理」</w:t>
      </w:r>
      <w:r w:rsidR="00112731">
        <w:rPr>
          <w:rFonts w:ascii="新細明體" w:eastAsia="新細明體" w:hAnsi="新細明體" w:hint="eastAsia"/>
          <w:szCs w:val="24"/>
        </w:rPr>
        <w:t>。</w:t>
      </w:r>
      <w:r w:rsidR="00A215D4">
        <w:rPr>
          <w:rFonts w:ascii="新細明體" w:eastAsia="新細明體" w:hAnsi="新細明體" w:hint="eastAsia"/>
          <w:szCs w:val="24"/>
        </w:rPr>
        <w:t>如即一苗而窮苗之性之理，此理可為苗之形構之理（植物學</w:t>
      </w:r>
      <w:r w:rsidR="00112731">
        <w:rPr>
          <w:rFonts w:ascii="新細明體" w:eastAsia="新細明體" w:hAnsi="新細明體" w:hint="eastAsia"/>
          <w:szCs w:val="24"/>
        </w:rPr>
        <w:t>之理</w:t>
      </w:r>
      <w:r w:rsidR="00A215D4">
        <w:rPr>
          <w:rFonts w:ascii="新細明體" w:eastAsia="新細明體" w:hAnsi="新細明體" w:hint="eastAsia"/>
          <w:szCs w:val="24"/>
        </w:rPr>
        <w:t>）</w:t>
      </w:r>
      <w:r w:rsidR="00B153A9">
        <w:rPr>
          <w:rFonts w:ascii="新細明體" w:eastAsia="新細明體" w:hAnsi="新細明體" w:hint="eastAsia"/>
          <w:szCs w:val="24"/>
        </w:rPr>
        <w:t>而可說之為</w:t>
      </w:r>
      <w:r w:rsidR="00A215D4">
        <w:rPr>
          <w:rFonts w:ascii="新細明體" w:eastAsia="新細明體" w:hAnsi="新細明體" w:hint="eastAsia"/>
          <w:szCs w:val="24"/>
        </w:rPr>
        <w:t>苗之為苗之氣，必依苗之為苗之理</w:t>
      </w:r>
      <w:r w:rsidR="00AF5993">
        <w:rPr>
          <w:rFonts w:ascii="新細明體" w:eastAsia="新細明體" w:hAnsi="新細明體" w:hint="eastAsia"/>
          <w:szCs w:val="24"/>
        </w:rPr>
        <w:t>，之理</w:t>
      </w:r>
      <w:r w:rsidR="00A215D4">
        <w:rPr>
          <w:rFonts w:ascii="新細明體" w:eastAsia="新細明體" w:hAnsi="新細明體" w:hint="eastAsia"/>
          <w:szCs w:val="24"/>
        </w:rPr>
        <w:t>。此則苗而可秀有苗而可</w:t>
      </w:r>
      <w:r w:rsidR="00AF5993">
        <w:rPr>
          <w:rFonts w:ascii="新細明體" w:eastAsia="新細明體" w:hAnsi="新細明體" w:hint="eastAsia"/>
          <w:szCs w:val="24"/>
        </w:rPr>
        <w:t>秀</w:t>
      </w:r>
      <w:r w:rsidR="00A215D4">
        <w:rPr>
          <w:rFonts w:ascii="新細明體" w:eastAsia="新細明體" w:hAnsi="新細明體" w:hint="eastAsia"/>
          <w:szCs w:val="24"/>
        </w:rPr>
        <w:t>之理，秀而可實有</w:t>
      </w:r>
      <w:r w:rsidR="00AF5993">
        <w:rPr>
          <w:rFonts w:ascii="新細明體" w:eastAsia="新細明體" w:hAnsi="新細明體" w:hint="eastAsia"/>
          <w:szCs w:val="24"/>
        </w:rPr>
        <w:t>秀</w:t>
      </w:r>
      <w:r w:rsidR="00A215D4">
        <w:rPr>
          <w:rFonts w:ascii="新細明體" w:eastAsia="新細明體" w:hAnsi="新細明體" w:hint="eastAsia"/>
          <w:szCs w:val="24"/>
        </w:rPr>
        <w:t>而可實之理。一旦苗而不秀，秀而不實；則亦有</w:t>
      </w:r>
      <w:r w:rsidR="00AF5993">
        <w:rPr>
          <w:rFonts w:ascii="新細明體" w:eastAsia="新細明體" w:hAnsi="新細明體" w:hint="eastAsia"/>
          <w:szCs w:val="24"/>
        </w:rPr>
        <w:t>苗</w:t>
      </w:r>
      <w:r w:rsidR="00A215D4">
        <w:rPr>
          <w:rFonts w:ascii="新細明體" w:eastAsia="新細明體" w:hAnsi="新細明體" w:hint="eastAsia"/>
          <w:szCs w:val="24"/>
        </w:rPr>
        <w:t>而不秀、秀而不實之理。而為泛理論。此朱子性即理之格物窮理，陸象山譏為「支離」，之一大公案。唯朱子之格物窮理，亦可理解為即一一具體存在物而反思其超越之存在之理，此超越之存在之理，實本是朱子欲說而說不清楚的目的性原理</w:t>
      </w:r>
      <w:r w:rsidR="00112731">
        <w:rPr>
          <w:rFonts w:ascii="新細明體" w:eastAsia="新細明體" w:hAnsi="新細明體" w:hint="eastAsia"/>
          <w:szCs w:val="24"/>
        </w:rPr>
        <w:t>（涵目的性與合目的性原則）。</w:t>
      </w:r>
      <w:r w:rsidR="00A215D4">
        <w:rPr>
          <w:rFonts w:ascii="新細明體" w:eastAsia="新細明體" w:hAnsi="新細明體" w:hint="eastAsia"/>
          <w:szCs w:val="24"/>
        </w:rPr>
        <w:t>在物則為苗而可秀，秀而可實之理</w:t>
      </w:r>
      <w:r w:rsidR="002435D1">
        <w:rPr>
          <w:rFonts w:ascii="新細明體" w:eastAsia="新細明體" w:hAnsi="新細明體" w:hint="eastAsia"/>
          <w:szCs w:val="24"/>
        </w:rPr>
        <w:t>；</w:t>
      </w:r>
      <w:r w:rsidR="00A215D4">
        <w:rPr>
          <w:rFonts w:ascii="新細明體" w:eastAsia="新細明體" w:hAnsi="新細明體" w:hint="eastAsia"/>
          <w:szCs w:val="24"/>
        </w:rPr>
        <w:t>在人則為人實現為人，更以人為「萬物之靈」之性分，實現與「世界存在或宇宙</w:t>
      </w:r>
      <w:r w:rsidR="00AF5993">
        <w:rPr>
          <w:rFonts w:ascii="新細明體" w:eastAsia="新細明體" w:hAnsi="新細明體" w:hint="eastAsia"/>
          <w:szCs w:val="24"/>
        </w:rPr>
        <w:t>本</w:t>
      </w:r>
      <w:r w:rsidR="00A215D4">
        <w:rPr>
          <w:rFonts w:ascii="新細明體" w:eastAsia="新細明體" w:hAnsi="新細明體" w:hint="eastAsia"/>
          <w:szCs w:val="24"/>
        </w:rPr>
        <w:t>身之終極目的」為一，之目的性原理。則朱子「格物窮理」之理，以朱子之意詮釋朱子之言，</w:t>
      </w:r>
      <w:r w:rsidR="00112731">
        <w:rPr>
          <w:rFonts w:ascii="新細明體" w:eastAsia="新細明體" w:hAnsi="新細明體" w:hint="eastAsia"/>
          <w:szCs w:val="24"/>
        </w:rPr>
        <w:t>其密義</w:t>
      </w:r>
      <w:r w:rsidR="00A215D4">
        <w:rPr>
          <w:rFonts w:ascii="新細明體" w:eastAsia="新細明體" w:hAnsi="新細明體" w:hint="eastAsia"/>
          <w:szCs w:val="24"/>
        </w:rPr>
        <w:t>當為即一已存在之人或物</w:t>
      </w:r>
      <w:r w:rsidR="00AF5993">
        <w:rPr>
          <w:rFonts w:ascii="新細明體" w:eastAsia="新細明體" w:hAnsi="新細明體" w:hint="eastAsia"/>
          <w:szCs w:val="24"/>
        </w:rPr>
        <w:t>而「格」（認知與反思）</w:t>
      </w:r>
      <w:r w:rsidR="00A215D4">
        <w:rPr>
          <w:rFonts w:ascii="新細明體" w:eastAsia="新細明體" w:hAnsi="新細明體" w:hint="eastAsia"/>
          <w:szCs w:val="24"/>
        </w:rPr>
        <w:t>其</w:t>
      </w:r>
      <w:r w:rsidR="00112731">
        <w:rPr>
          <w:rFonts w:ascii="新細明體" w:eastAsia="新細明體" w:hAnsi="新細明體" w:hint="eastAsia"/>
          <w:szCs w:val="24"/>
        </w:rPr>
        <w:t>所蘊之</w:t>
      </w:r>
      <w:r w:rsidR="00A215D4">
        <w:rPr>
          <w:rFonts w:ascii="新細明體" w:eastAsia="新細明體" w:hAnsi="新細明體" w:hint="eastAsia"/>
          <w:szCs w:val="24"/>
        </w:rPr>
        <w:t>性，以窮其未實現而欲實現將實現之目的性，更以此未實現之目的性，檢視當</w:t>
      </w:r>
      <w:r w:rsidR="00A215D4">
        <w:rPr>
          <w:rFonts w:ascii="新細明體" w:eastAsia="新細明體" w:hAnsi="新細明體" w:hint="eastAsia"/>
          <w:szCs w:val="24"/>
        </w:rPr>
        <w:lastRenderedPageBreak/>
        <w:t>前之人（自我）或物之表現，是否合其目的性，之理。此則朱子之「性即</w:t>
      </w:r>
      <w:r w:rsidR="00EC37DA">
        <w:rPr>
          <w:rFonts w:ascii="新細明體" w:eastAsia="新細明體" w:hAnsi="新細明體" w:hint="eastAsia"/>
          <w:szCs w:val="24"/>
        </w:rPr>
        <w:t>理</w:t>
      </w:r>
      <w:r w:rsidR="00A215D4">
        <w:rPr>
          <w:rFonts w:ascii="新細明體" w:eastAsia="新細明體" w:hAnsi="新細明體" w:hint="eastAsia"/>
          <w:szCs w:val="24"/>
        </w:rPr>
        <w:t>」</w:t>
      </w:r>
      <w:r w:rsidR="00EC37DA">
        <w:rPr>
          <w:rFonts w:ascii="新細明體" w:eastAsia="新細明體" w:hAnsi="新細明體" w:hint="eastAsia"/>
          <w:szCs w:val="24"/>
        </w:rPr>
        <w:t>亦可通於</w:t>
      </w:r>
      <w:r w:rsidR="00112731">
        <w:rPr>
          <w:rFonts w:ascii="新細明體" w:eastAsia="新細明體" w:hAnsi="新細明體" w:hint="eastAsia"/>
          <w:szCs w:val="24"/>
        </w:rPr>
        <w:t>象山之「心即理」，而同屬</w:t>
      </w:r>
      <w:r w:rsidR="00EC37DA">
        <w:rPr>
          <w:rFonts w:ascii="新細明體" w:eastAsia="新細明體" w:hAnsi="新細明體" w:hint="eastAsia"/>
          <w:szCs w:val="24"/>
        </w:rPr>
        <w:t>孟子之學。而「性即理」可開出人格美</w:t>
      </w:r>
      <w:r w:rsidR="00AF5993">
        <w:rPr>
          <w:rFonts w:ascii="新細明體" w:eastAsia="新細明體" w:hAnsi="新細明體" w:hint="eastAsia"/>
          <w:szCs w:val="24"/>
        </w:rPr>
        <w:t>）</w:t>
      </w:r>
      <w:r>
        <w:rPr>
          <w:rFonts w:ascii="新細明體" w:eastAsia="新細明體" w:hAnsi="新細明體" w:hint="eastAsia"/>
          <w:szCs w:val="24"/>
        </w:rPr>
        <w:t xml:space="preserve">。 </w:t>
      </w:r>
    </w:p>
    <w:p w:rsidR="007A49B4" w:rsidRDefault="007A49B4" w:rsidP="007A49B4">
      <w:pPr>
        <w:tabs>
          <w:tab w:val="left" w:pos="1843"/>
          <w:tab w:val="center" w:pos="4790"/>
        </w:tabs>
        <w:ind w:firstLine="2"/>
        <w:rPr>
          <w:rFonts w:ascii="新細明體" w:eastAsia="新細明體" w:hAnsi="新細明體"/>
          <w:szCs w:val="24"/>
        </w:rPr>
      </w:pPr>
      <w:r>
        <w:rPr>
          <w:rFonts w:ascii="新細明體" w:eastAsia="新細明體" w:hAnsi="新細明體" w:hint="eastAsia"/>
          <w:szCs w:val="24"/>
        </w:rPr>
        <w:t xml:space="preserve">  </w:t>
      </w:r>
      <w:r>
        <w:rPr>
          <w:rFonts w:ascii="新細明體" w:eastAsia="新細明體" w:hAnsi="新細明體"/>
          <w:szCs w:val="24"/>
        </w:rPr>
        <w:t xml:space="preserve"> </w:t>
      </w:r>
      <w:r w:rsidRPr="005F4287">
        <w:rPr>
          <w:rFonts w:ascii="新細明體" w:eastAsia="新細明體" w:hAnsi="新細明體"/>
          <w:sz w:val="28"/>
          <w:szCs w:val="28"/>
        </w:rPr>
        <w:t xml:space="preserve"> </w:t>
      </w:r>
      <w:r w:rsidRPr="005F4287">
        <w:rPr>
          <w:rFonts w:ascii="新細明體" w:eastAsia="新細明體" w:hAnsi="新細明體" w:hint="eastAsia"/>
          <w:sz w:val="28"/>
          <w:szCs w:val="28"/>
        </w:rPr>
        <w:t>4</w:t>
      </w:r>
      <w:r>
        <w:rPr>
          <w:rFonts w:ascii="新細明體" w:eastAsia="新細明體" w:hAnsi="新細明體" w:hint="eastAsia"/>
          <w:szCs w:val="24"/>
        </w:rPr>
        <w:t>、美是一事物其性相表現為無目的，能排拒所有有關於它的目的性之聯想</w:t>
      </w:r>
      <w:r w:rsidR="00AA190D">
        <w:rPr>
          <w:rFonts w:ascii="新細明體" w:eastAsia="新細明體" w:hAnsi="新細明體" w:hint="eastAsia"/>
          <w:szCs w:val="24"/>
        </w:rPr>
        <w:t>。此乃第二義之中止人為主觀目的之進一步，而為存在本身</w:t>
      </w:r>
      <w:r w:rsidR="00B153A9">
        <w:rPr>
          <w:rFonts w:ascii="新細明體" w:eastAsia="新細明體" w:hAnsi="新細明體" w:hint="eastAsia"/>
          <w:szCs w:val="24"/>
        </w:rPr>
        <w:t>非</w:t>
      </w:r>
      <w:r w:rsidR="00AA190D">
        <w:rPr>
          <w:rFonts w:ascii="新細明體" w:eastAsia="新細明體" w:hAnsi="新細明體" w:hint="eastAsia"/>
          <w:szCs w:val="24"/>
        </w:rPr>
        <w:t>有目的</w:t>
      </w:r>
      <w:r w:rsidR="00B153A9">
        <w:rPr>
          <w:rFonts w:ascii="新細明體" w:eastAsia="新細明體" w:hAnsi="新細明體" w:hint="eastAsia"/>
          <w:szCs w:val="24"/>
        </w:rPr>
        <w:t>亦非</w:t>
      </w:r>
      <w:r w:rsidR="00AA190D">
        <w:rPr>
          <w:rFonts w:ascii="新細明體" w:eastAsia="新細明體" w:hAnsi="新細明體" w:hint="eastAsia"/>
          <w:szCs w:val="24"/>
        </w:rPr>
        <w:t>無目的</w:t>
      </w:r>
      <w:r w:rsidR="00B153A9">
        <w:rPr>
          <w:rFonts w:ascii="新細明體" w:eastAsia="新細明體" w:hAnsi="新細明體" w:hint="eastAsia"/>
          <w:szCs w:val="24"/>
        </w:rPr>
        <w:t>。目的性概念來自反思判斷力之反思判斷，若中止反思判斷，則無目的性可言，</w:t>
      </w:r>
      <w:r w:rsidR="00AA190D">
        <w:rPr>
          <w:rFonts w:ascii="新細明體" w:eastAsia="新細明體" w:hAnsi="新細明體" w:hint="eastAsia"/>
          <w:szCs w:val="24"/>
        </w:rPr>
        <w:t>故亦</w:t>
      </w:r>
      <w:bookmarkStart w:id="4" w:name="_Hlk531450990"/>
      <w:r w:rsidR="00AA190D">
        <w:rPr>
          <w:rFonts w:ascii="新細明體" w:eastAsia="新細明體" w:hAnsi="新細明體" w:hint="eastAsia"/>
          <w:szCs w:val="24"/>
        </w:rPr>
        <w:t>無欠缺、無差等</w:t>
      </w:r>
      <w:bookmarkEnd w:id="4"/>
      <w:r w:rsidR="00B153A9">
        <w:rPr>
          <w:rFonts w:ascii="新細明體" w:eastAsia="新細明體" w:hAnsi="新細明體" w:hint="eastAsia"/>
          <w:szCs w:val="24"/>
        </w:rPr>
        <w:t>；</w:t>
      </w:r>
      <w:r w:rsidR="00AA190D">
        <w:rPr>
          <w:rFonts w:ascii="新細明體" w:eastAsia="新細明體" w:hAnsi="新細明體" w:hint="eastAsia"/>
          <w:szCs w:val="24"/>
        </w:rPr>
        <w:t>無欠缺、無差等故，無苦亦無樂，無有亦無無，主體性解放為純粹主體（無主體性之主體、無我之我），而物我相忘；無主客、無形上形下、以至無前（已實現）無後（未實現）之對立</w:t>
      </w:r>
      <w:r w:rsidR="00B153A9">
        <w:rPr>
          <w:rFonts w:ascii="新細明體" w:eastAsia="新細明體" w:hAnsi="新細明體" w:hint="eastAsia"/>
          <w:szCs w:val="24"/>
        </w:rPr>
        <w:t>，</w:t>
      </w:r>
      <w:r w:rsidR="00AA190D">
        <w:rPr>
          <w:rFonts w:ascii="新細明體" w:eastAsia="新細明體" w:hAnsi="新細明體" w:hint="eastAsia"/>
          <w:szCs w:val="24"/>
        </w:rPr>
        <w:t>分別；處此故謂「道樞」、「環中」。而「天地與我並</w:t>
      </w:r>
      <w:r w:rsidR="00115C24">
        <w:rPr>
          <w:rFonts w:ascii="新細明體" w:eastAsia="新細明體" w:hAnsi="新細明體" w:hint="eastAsia"/>
          <w:szCs w:val="24"/>
        </w:rPr>
        <w:t>生，萬物與我為一</w:t>
      </w:r>
      <w:r w:rsidR="00175649">
        <w:rPr>
          <w:rFonts w:ascii="新細明體" w:eastAsia="新細明體" w:hAnsi="新細明體" w:hint="eastAsia"/>
          <w:szCs w:val="24"/>
        </w:rPr>
        <w:t>。</w:t>
      </w:r>
      <w:r w:rsidR="00115C24">
        <w:rPr>
          <w:rFonts w:ascii="新細明體" w:eastAsia="新細明體" w:hAnsi="新細明體" w:hint="eastAsia"/>
          <w:szCs w:val="24"/>
        </w:rPr>
        <w:t>既已為一矣，且得有言乎？既已</w:t>
      </w:r>
      <w:r w:rsidR="00175649">
        <w:rPr>
          <w:rFonts w:ascii="新細明體" w:eastAsia="新細明體" w:hAnsi="新細明體" w:hint="eastAsia"/>
          <w:szCs w:val="24"/>
        </w:rPr>
        <w:t>謂</w:t>
      </w:r>
      <w:r w:rsidR="00115C24">
        <w:rPr>
          <w:rFonts w:ascii="新細明體" w:eastAsia="新細明體" w:hAnsi="新細明體" w:hint="eastAsia"/>
          <w:szCs w:val="24"/>
        </w:rPr>
        <w:t>之一矣，且得無言乎？」此莊子境界之超真超善超美之「天地有大美而不言</w:t>
      </w:r>
      <w:r w:rsidR="00112731">
        <w:rPr>
          <w:rFonts w:ascii="新細明體" w:eastAsia="新細明體" w:hAnsi="新細明體" w:hint="eastAsia"/>
          <w:szCs w:val="24"/>
        </w:rPr>
        <w:t>」</w:t>
      </w:r>
      <w:r w:rsidR="00115C24">
        <w:rPr>
          <w:rFonts w:ascii="新細明體" w:eastAsia="新細明體" w:hAnsi="新細明體" w:hint="eastAsia"/>
          <w:szCs w:val="24"/>
        </w:rPr>
        <w:t>之境界。將莊子境界對象化，亦可謂其之表現符合其由</w:t>
      </w:r>
      <w:r w:rsidR="00112731">
        <w:rPr>
          <w:rFonts w:ascii="新細明體" w:eastAsia="新細明體" w:hAnsi="新細明體" w:hint="eastAsia"/>
          <w:szCs w:val="24"/>
        </w:rPr>
        <w:t>「</w:t>
      </w:r>
      <w:r w:rsidR="00115C24">
        <w:rPr>
          <w:rFonts w:ascii="新細明體" w:eastAsia="新細明體" w:hAnsi="新細明體" w:hint="eastAsia"/>
          <w:szCs w:val="24"/>
        </w:rPr>
        <w:t>損之又損，以至於無目的</w:t>
      </w:r>
      <w:r w:rsidR="00112731">
        <w:rPr>
          <w:rFonts w:ascii="新細明體" w:eastAsia="新細明體" w:hAnsi="新細明體" w:hint="eastAsia"/>
          <w:szCs w:val="24"/>
        </w:rPr>
        <w:t>」</w:t>
      </w:r>
      <w:r w:rsidR="00115C24">
        <w:rPr>
          <w:rFonts w:ascii="新細明體" w:eastAsia="新細明體" w:hAnsi="新細明體" w:hint="eastAsia"/>
          <w:szCs w:val="24"/>
        </w:rPr>
        <w:t>之合</w:t>
      </w:r>
      <w:r w:rsidR="00B153A9">
        <w:rPr>
          <w:rFonts w:ascii="新細明體" w:eastAsia="新細明體" w:hAnsi="新細明體" w:hint="eastAsia"/>
          <w:szCs w:val="24"/>
        </w:rPr>
        <w:t>（趨向於）</w:t>
      </w:r>
      <w:r w:rsidR="00115C24">
        <w:rPr>
          <w:rFonts w:ascii="新細明體" w:eastAsia="新細明體" w:hAnsi="新細明體" w:hint="eastAsia"/>
          <w:szCs w:val="24"/>
        </w:rPr>
        <w:t>目的性；更由「吾喪我」當下撤消</w:t>
      </w:r>
      <w:r w:rsidR="00B153A9">
        <w:rPr>
          <w:rFonts w:ascii="新細明體" w:eastAsia="新細明體" w:hAnsi="新細明體" w:hint="eastAsia"/>
          <w:szCs w:val="24"/>
        </w:rPr>
        <w:t>（本無）</w:t>
      </w:r>
      <w:r w:rsidR="00115C24">
        <w:rPr>
          <w:rFonts w:ascii="新細明體" w:eastAsia="新細明體" w:hAnsi="新細明體" w:hint="eastAsia"/>
          <w:szCs w:val="24"/>
        </w:rPr>
        <w:t>一切目的（包括「以無目的為目的」之目的）、之合目的性，而謂莊子表現</w:t>
      </w:r>
      <w:r w:rsidR="00112731">
        <w:rPr>
          <w:rFonts w:ascii="新細明體" w:eastAsia="新細明體" w:hAnsi="新細明體" w:hint="eastAsia"/>
          <w:szCs w:val="24"/>
        </w:rPr>
        <w:t>一</w:t>
      </w:r>
      <w:r>
        <w:rPr>
          <w:rFonts w:ascii="新細明體" w:eastAsia="新細明體" w:hAnsi="新細明體" w:hint="eastAsia"/>
          <w:szCs w:val="24"/>
        </w:rPr>
        <w:t>無向自在之美，空靈絕緣之美</w:t>
      </w:r>
      <w:r w:rsidR="00112731">
        <w:rPr>
          <w:rFonts w:ascii="新細明體" w:eastAsia="新細明體" w:hAnsi="新細明體" w:hint="eastAsia"/>
          <w:szCs w:val="24"/>
        </w:rPr>
        <w:t>的境界</w:t>
      </w:r>
      <w:r>
        <w:rPr>
          <w:rFonts w:ascii="新細明體" w:eastAsia="新細明體" w:hAnsi="新細明體" w:hint="eastAsia"/>
          <w:szCs w:val="24"/>
        </w:rPr>
        <w:t>。</w:t>
      </w:r>
    </w:p>
    <w:p w:rsidR="007A49B4" w:rsidRDefault="00AA190D" w:rsidP="007A49B4">
      <w:pPr>
        <w:tabs>
          <w:tab w:val="left" w:pos="1843"/>
          <w:tab w:val="center" w:pos="4790"/>
        </w:tabs>
        <w:ind w:firstLine="2"/>
        <w:rPr>
          <w:rFonts w:ascii="新細明體" w:eastAsia="新細明體" w:hAnsi="新細明體"/>
          <w:szCs w:val="24"/>
        </w:rPr>
      </w:pPr>
      <w:r>
        <w:rPr>
          <w:rFonts w:ascii="新細明體" w:eastAsia="新細明體" w:hAnsi="新細明體"/>
          <w:szCs w:val="24"/>
        </w:rPr>
        <w:t xml:space="preserve">   </w:t>
      </w:r>
      <w:r w:rsidR="007A49B4" w:rsidRPr="005F4287">
        <w:rPr>
          <w:rFonts w:ascii="新細明體" w:eastAsia="新細明體" w:hAnsi="新細明體" w:hint="eastAsia"/>
          <w:sz w:val="28"/>
          <w:szCs w:val="28"/>
        </w:rPr>
        <w:t xml:space="preserve"> 5</w:t>
      </w:r>
      <w:r w:rsidR="007A49B4">
        <w:rPr>
          <w:rFonts w:ascii="新細明體" w:eastAsia="新細明體" w:hAnsi="新細明體" w:hint="eastAsia"/>
          <w:szCs w:val="24"/>
        </w:rPr>
        <w:t>、美是事物之性相表現為衝破</w:t>
      </w:r>
      <w:r w:rsidR="007A49B4" w:rsidRPr="00DF2F97">
        <w:rPr>
          <w:rFonts w:ascii="新細明體" w:eastAsia="新細明體" w:hAnsi="新細明體" w:hint="eastAsia"/>
          <w:szCs w:val="24"/>
        </w:rPr>
        <w:t>其曾擁有的目的，</w:t>
      </w:r>
      <w:r w:rsidR="007B625F">
        <w:rPr>
          <w:rFonts w:ascii="新細明體" w:eastAsia="新細明體" w:hAnsi="新細明體" w:hint="eastAsia"/>
          <w:szCs w:val="24"/>
        </w:rPr>
        <w:t>並超越任何特定目的</w:t>
      </w:r>
      <w:r w:rsidR="00B153A9">
        <w:rPr>
          <w:rFonts w:ascii="新細明體" w:eastAsia="新細明體" w:hAnsi="新細明體" w:hint="eastAsia"/>
          <w:szCs w:val="24"/>
        </w:rPr>
        <w:t>，更超</w:t>
      </w:r>
      <w:r w:rsidR="00C729B6">
        <w:rPr>
          <w:rFonts w:ascii="新細明體" w:eastAsia="新細明體" w:hAnsi="新細明體" w:hint="eastAsia"/>
          <w:szCs w:val="24"/>
        </w:rPr>
        <w:t>越</w:t>
      </w:r>
      <w:r w:rsidR="00B153A9">
        <w:rPr>
          <w:rFonts w:ascii="新細明體" w:eastAsia="新細明體" w:hAnsi="新細明體" w:hint="eastAsia"/>
          <w:szCs w:val="24"/>
        </w:rPr>
        <w:t>此超越，而歸於「所過者化，所存者神」，以此為合目的，</w:t>
      </w:r>
      <w:r w:rsidR="007B625F">
        <w:rPr>
          <w:rFonts w:ascii="新細明體" w:eastAsia="新細明體" w:hAnsi="新細明體" w:hint="eastAsia"/>
          <w:szCs w:val="24"/>
        </w:rPr>
        <w:t>孟子之「大而化之之謂聖，聖而不可知之之謂神</w:t>
      </w:r>
      <w:r w:rsidR="007A49B4">
        <w:rPr>
          <w:rFonts w:ascii="新細明體" w:eastAsia="新細明體" w:hAnsi="新細明體" w:hint="eastAsia"/>
          <w:szCs w:val="24"/>
        </w:rPr>
        <w:t>」之精神美</w:t>
      </w:r>
      <w:r w:rsidR="007B625F">
        <w:rPr>
          <w:rFonts w:ascii="新細明體" w:eastAsia="新細明體" w:hAnsi="新細明體" w:hint="eastAsia"/>
          <w:szCs w:val="24"/>
        </w:rPr>
        <w:t>。康德之論「崇高」亦有似之，唯康德主要通過對象之力</w:t>
      </w:r>
      <w:r w:rsidR="005E56EA">
        <w:rPr>
          <w:rFonts w:ascii="新細明體" w:eastAsia="新細明體" w:hAnsi="新細明體" w:hint="eastAsia"/>
          <w:szCs w:val="24"/>
        </w:rPr>
        <w:t>與</w:t>
      </w:r>
      <w:r w:rsidR="007B625F">
        <w:rPr>
          <w:rFonts w:ascii="新細明體" w:eastAsia="新細明體" w:hAnsi="新細明體" w:hint="eastAsia"/>
          <w:szCs w:val="24"/>
        </w:rPr>
        <w:t>量</w:t>
      </w:r>
      <w:r w:rsidR="005E56EA">
        <w:rPr>
          <w:rFonts w:ascii="新細明體" w:eastAsia="新細明體" w:hAnsi="新細明體" w:hint="eastAsia"/>
          <w:szCs w:val="24"/>
        </w:rPr>
        <w:t>之大</w:t>
      </w:r>
      <w:r w:rsidR="007B625F">
        <w:rPr>
          <w:rFonts w:ascii="新細明體" w:eastAsia="新細明體" w:hAnsi="新細明體" w:hint="eastAsia"/>
          <w:szCs w:val="24"/>
        </w:rPr>
        <w:t>之超乎想像</w:t>
      </w:r>
      <w:r w:rsidR="00FD57E2">
        <w:rPr>
          <w:rFonts w:ascii="新細明體" w:eastAsia="新細明體" w:hAnsi="新細明體" w:hint="eastAsia"/>
          <w:szCs w:val="24"/>
        </w:rPr>
        <w:t>，</w:t>
      </w:r>
      <w:r w:rsidR="005E56EA">
        <w:rPr>
          <w:rFonts w:ascii="新細明體" w:eastAsia="新細明體" w:hAnsi="新細明體" w:hint="eastAsia"/>
          <w:szCs w:val="24"/>
        </w:rPr>
        <w:t>從而</w:t>
      </w:r>
      <w:r w:rsidR="00FD57E2">
        <w:rPr>
          <w:rFonts w:ascii="新細明體" w:eastAsia="新細明體" w:hAnsi="新細明體" w:hint="eastAsia"/>
          <w:szCs w:val="24"/>
        </w:rPr>
        <w:t>中止任何有關自然目的</w:t>
      </w:r>
      <w:r w:rsidR="005E56EA">
        <w:rPr>
          <w:rFonts w:ascii="新細明體" w:eastAsia="新細明體" w:hAnsi="新細明體" w:hint="eastAsia"/>
          <w:szCs w:val="24"/>
        </w:rPr>
        <w:t>論</w:t>
      </w:r>
      <w:r w:rsidR="00FD57E2">
        <w:rPr>
          <w:rFonts w:ascii="新細明體" w:eastAsia="新細明體" w:hAnsi="新細明體" w:hint="eastAsia"/>
          <w:szCs w:val="24"/>
        </w:rPr>
        <w:t>之合目的</w:t>
      </w:r>
      <w:r w:rsidR="005E56EA">
        <w:rPr>
          <w:rFonts w:ascii="新細明體" w:eastAsia="新細明體" w:hAnsi="新細明體" w:hint="eastAsia"/>
          <w:szCs w:val="24"/>
        </w:rPr>
        <w:t>性判斷之可能</w:t>
      </w:r>
      <w:r w:rsidR="00FD57E2">
        <w:rPr>
          <w:rFonts w:ascii="新細明體" w:eastAsia="新細明體" w:hAnsi="新細明體" w:hint="eastAsia"/>
          <w:szCs w:val="24"/>
        </w:rPr>
        <w:t>，從而折返確認主體方面之精神意志之自由無畏</w:t>
      </w:r>
      <w:r w:rsidR="005E56EA">
        <w:rPr>
          <w:rFonts w:ascii="新細明體" w:eastAsia="新細明體" w:hAnsi="新細明體" w:hint="eastAsia"/>
          <w:szCs w:val="24"/>
        </w:rPr>
        <w:t>，正面對抗以至</w:t>
      </w:r>
      <w:r w:rsidR="00FD57E2">
        <w:rPr>
          <w:rFonts w:ascii="新細明體" w:eastAsia="新細明體" w:hAnsi="新細明體" w:hint="eastAsia"/>
          <w:szCs w:val="24"/>
        </w:rPr>
        <w:t>越過一切自然力量</w:t>
      </w:r>
      <w:r w:rsidR="005E56EA">
        <w:rPr>
          <w:rFonts w:ascii="新細明體" w:eastAsia="新細明體" w:hAnsi="新細明體" w:hint="eastAsia"/>
          <w:szCs w:val="24"/>
        </w:rPr>
        <w:t>之威脅，突顯主體之服膺</w:t>
      </w:r>
      <w:r w:rsidR="00FD57E2">
        <w:rPr>
          <w:rFonts w:ascii="新細明體" w:eastAsia="新細明體" w:hAnsi="新細明體" w:hint="eastAsia"/>
          <w:szCs w:val="24"/>
        </w:rPr>
        <w:t>道德目的，以至</w:t>
      </w:r>
      <w:r w:rsidR="005E56EA">
        <w:rPr>
          <w:rFonts w:ascii="新細明體" w:eastAsia="新細明體" w:hAnsi="新細明體" w:hint="eastAsia"/>
          <w:szCs w:val="24"/>
        </w:rPr>
        <w:t>由主觀目的之排除，</w:t>
      </w:r>
      <w:r w:rsidR="00FD57E2">
        <w:rPr>
          <w:rFonts w:ascii="新細明體" w:eastAsia="新細明體" w:hAnsi="新細明體" w:hint="eastAsia"/>
          <w:szCs w:val="24"/>
        </w:rPr>
        <w:t>越過客觀道德目的，以表現一超主客觀之神</w:t>
      </w:r>
      <w:r w:rsidR="0020547B">
        <w:rPr>
          <w:rFonts w:ascii="新細明體" w:eastAsia="新細明體" w:hAnsi="新細明體" w:hint="eastAsia"/>
          <w:szCs w:val="24"/>
        </w:rPr>
        <w:t>聖</w:t>
      </w:r>
      <w:r w:rsidR="00FD57E2">
        <w:rPr>
          <w:rFonts w:ascii="新細明體" w:eastAsia="新細明體" w:hAnsi="新細明體" w:hint="eastAsia"/>
          <w:szCs w:val="24"/>
        </w:rPr>
        <w:t>性</w:t>
      </w:r>
      <w:r w:rsidR="005E56EA">
        <w:rPr>
          <w:rFonts w:ascii="新細明體" w:eastAsia="新細明體" w:hAnsi="新細明體" w:hint="eastAsia"/>
          <w:szCs w:val="24"/>
        </w:rPr>
        <w:t>，以此為目的</w:t>
      </w:r>
      <w:r w:rsidR="00112731">
        <w:rPr>
          <w:rFonts w:ascii="新細明體" w:eastAsia="新細明體" w:hAnsi="新細明體" w:hint="eastAsia"/>
          <w:szCs w:val="24"/>
        </w:rPr>
        <w:t>、之崇高美，孟子更化此崇高美為「天地氣象」，而不言</w:t>
      </w:r>
      <w:r w:rsidR="0020547B">
        <w:rPr>
          <w:rFonts w:ascii="新細明體" w:eastAsia="新細明體" w:hAnsi="新細明體" w:hint="eastAsia"/>
          <w:szCs w:val="24"/>
        </w:rPr>
        <w:t>崇高、不言</w:t>
      </w:r>
      <w:r w:rsidR="00112731">
        <w:rPr>
          <w:rFonts w:ascii="新細明體" w:eastAsia="新細明體" w:hAnsi="新細明體" w:hint="eastAsia"/>
          <w:szCs w:val="24"/>
        </w:rPr>
        <w:t>美</w:t>
      </w:r>
      <w:r w:rsidR="007A49B4">
        <w:rPr>
          <w:rFonts w:ascii="新細明體" w:eastAsia="新細明體" w:hAnsi="新細明體" w:hint="eastAsia"/>
          <w:szCs w:val="24"/>
        </w:rPr>
        <w:t>。</w:t>
      </w:r>
    </w:p>
    <w:p w:rsidR="007A49B4" w:rsidRDefault="00B153A9" w:rsidP="007A49B4">
      <w:pPr>
        <w:rPr>
          <w:rFonts w:ascii="新細明體" w:eastAsia="新細明體" w:hAnsi="新細明體"/>
          <w:szCs w:val="24"/>
        </w:rPr>
      </w:pPr>
      <w:r>
        <w:rPr>
          <w:rFonts w:ascii="新細明體" w:eastAsia="新細明體" w:hAnsi="新細明體" w:hint="eastAsia"/>
          <w:szCs w:val="24"/>
        </w:rPr>
        <w:t xml:space="preserve"> </w:t>
      </w:r>
      <w:r>
        <w:rPr>
          <w:rFonts w:ascii="新細明體" w:eastAsia="新細明體" w:hAnsi="新細明體"/>
          <w:szCs w:val="24"/>
        </w:rPr>
        <w:t xml:space="preserve">   </w:t>
      </w:r>
      <w:r w:rsidRPr="005F4287">
        <w:rPr>
          <w:rFonts w:ascii="新細明體" w:eastAsia="新細明體" w:hAnsi="新細明體" w:hint="eastAsia"/>
          <w:sz w:val="28"/>
          <w:szCs w:val="28"/>
        </w:rPr>
        <w:t>6</w:t>
      </w:r>
      <w:r>
        <w:rPr>
          <w:rFonts w:ascii="新細明體" w:eastAsia="新細明體" w:hAnsi="新細明體" w:hint="eastAsia"/>
          <w:szCs w:val="24"/>
        </w:rPr>
        <w:t>、美是以上五種美學之合目的性原則之依次採用與一一「超越」――或向實在論之目的</w:t>
      </w:r>
      <w:r>
        <w:rPr>
          <w:rFonts w:ascii="新細明體" w:eastAsia="新細明體" w:hAnsi="新細明體" w:hint="eastAsia"/>
          <w:szCs w:val="24"/>
          <w:lang w:eastAsia="zh-HK"/>
        </w:rPr>
        <w:t>論方向靠攏，而為真善美之合一說中之活動論原則（不決定性原則）；或向活動論之目的論方向靠攏，而為真善</w:t>
      </w:r>
      <w:r w:rsidR="00C74299">
        <w:rPr>
          <w:rFonts w:ascii="新細明體" w:eastAsia="新細明體" w:hAnsi="新細明體" w:hint="eastAsia"/>
          <w:szCs w:val="24"/>
          <w:lang w:eastAsia="zh-HK"/>
        </w:rPr>
        <w:t>美</w:t>
      </w:r>
      <w:r>
        <w:rPr>
          <w:rFonts w:ascii="新細明體" w:eastAsia="新細明體" w:hAnsi="新細明體" w:hint="eastAsia"/>
          <w:szCs w:val="24"/>
          <w:lang w:eastAsia="zh-HK"/>
        </w:rPr>
        <w:t>合一說中之</w:t>
      </w:r>
      <w:r w:rsidR="00C74299">
        <w:rPr>
          <w:rFonts w:ascii="新細明體" w:eastAsia="新細明體" w:hAnsi="新細明體" w:hint="eastAsia"/>
          <w:szCs w:val="24"/>
          <w:lang w:eastAsia="zh-HK"/>
        </w:rPr>
        <w:t>實</w:t>
      </w:r>
      <w:r>
        <w:rPr>
          <w:rFonts w:ascii="新細明體" w:eastAsia="新細明體" w:hAnsi="新細明體" w:hint="eastAsia"/>
          <w:szCs w:val="24"/>
          <w:lang w:eastAsia="zh-HK"/>
        </w:rPr>
        <w:t>在論原則（以愉</w:t>
      </w:r>
      <w:r w:rsidR="00654A4E">
        <w:rPr>
          <w:rFonts w:ascii="新細明體" w:eastAsia="新細明體" w:hAnsi="新細明體" w:hint="eastAsia"/>
          <w:szCs w:val="24"/>
        </w:rPr>
        <w:t>悅之情為決定性根據之決定性原則）；</w:t>
      </w:r>
      <w:r w:rsidR="0020547B">
        <w:rPr>
          <w:rFonts w:ascii="新細明體" w:eastAsia="新細明體" w:hAnsi="新細明體" w:hint="eastAsia"/>
          <w:szCs w:val="24"/>
        </w:rPr>
        <w:t>或守母待子而終九轉還丹，盡觀種種美學合目的性原則之「無向而有向，有向而無向」之「玄」，而玄之又玄，復歸寂感真幾，而為每一次美的呈現提供</w:t>
      </w:r>
      <w:r w:rsidR="0020547B">
        <w:rPr>
          <w:rFonts w:ascii="新細明體" w:eastAsia="新細明體" w:hAnsi="新細明體" w:hint="eastAsia"/>
          <w:szCs w:val="24"/>
          <w:lang w:eastAsia="zh-HK"/>
        </w:rPr>
        <w:t>超越的生態學根據；</w:t>
      </w:r>
      <w:r w:rsidR="00654A4E">
        <w:rPr>
          <w:rFonts w:ascii="新細明體" w:eastAsia="新細明體" w:hAnsi="新細明體" w:hint="eastAsia"/>
          <w:szCs w:val="24"/>
        </w:rPr>
        <w:t>亦可在「現象學的還原」與「超越的還原」之後，藏存一一的超越與還原，成為美學判斷主體（在決定性判斷與反思判斷兩者之間的</w:t>
      </w:r>
      <w:r w:rsidR="0020547B">
        <w:rPr>
          <w:rFonts w:ascii="新細明體" w:eastAsia="新細明體" w:hAnsi="新細明體" w:hint="eastAsia"/>
          <w:szCs w:val="24"/>
        </w:rPr>
        <w:t>瞬間轉換</w:t>
      </w:r>
      <w:r w:rsidR="00654A4E">
        <w:rPr>
          <w:rFonts w:ascii="新細明體" w:eastAsia="新細明體" w:hAnsi="新細明體" w:hint="eastAsia"/>
          <w:szCs w:val="24"/>
        </w:rPr>
        <w:t>者）</w:t>
      </w:r>
      <w:r w:rsidR="0020547B">
        <w:rPr>
          <w:rFonts w:ascii="新細明體" w:eastAsia="新細明體" w:hAnsi="新細明體" w:hint="eastAsia"/>
          <w:szCs w:val="24"/>
        </w:rPr>
        <w:t>為</w:t>
      </w:r>
      <w:r w:rsidR="00654A4E">
        <w:rPr>
          <w:rFonts w:ascii="新細明體" w:eastAsia="新細明體" w:hAnsi="新細明體" w:hint="eastAsia"/>
          <w:szCs w:val="24"/>
        </w:rPr>
        <w:t>其生命存在之生態（自然感應、知識性生態、道德目的與自然目的之</w:t>
      </w:r>
      <w:r w:rsidR="0020547B">
        <w:rPr>
          <w:rFonts w:ascii="新細明體" w:eastAsia="新細明體" w:hAnsi="新細明體" w:hint="eastAsia"/>
          <w:szCs w:val="24"/>
        </w:rPr>
        <w:t>辯證</w:t>
      </w:r>
      <w:r w:rsidR="00654A4E">
        <w:rPr>
          <w:rFonts w:ascii="新細明體" w:eastAsia="新細明體" w:hAnsi="新細明體" w:hint="eastAsia"/>
          <w:szCs w:val="24"/>
        </w:rPr>
        <w:t>綜合、審美與藝術創作之往復生態、藝術符號與美學解讀之共感共存之呈現生態）之每一次</w:t>
      </w:r>
      <w:r w:rsidR="0020547B">
        <w:rPr>
          <w:rFonts w:ascii="新細明體" w:eastAsia="新細明體" w:hAnsi="新細明體" w:hint="eastAsia"/>
          <w:szCs w:val="24"/>
        </w:rPr>
        <w:t>出現「</w:t>
      </w:r>
      <w:r w:rsidR="00654A4E">
        <w:rPr>
          <w:rFonts w:ascii="新細明體" w:eastAsia="新細明體" w:hAnsi="新細明體" w:hint="eastAsia"/>
          <w:szCs w:val="24"/>
        </w:rPr>
        <w:t>氣化中之光彩</w:t>
      </w:r>
      <w:r w:rsidR="0020547B">
        <w:rPr>
          <w:rFonts w:ascii="新細明體" w:eastAsia="新細明體" w:hAnsi="新細明體" w:hint="eastAsia"/>
          <w:szCs w:val="24"/>
        </w:rPr>
        <w:t>」提供合目的性原則，而據此得稱為生命美學</w:t>
      </w:r>
      <w:r w:rsidR="00654A4E">
        <w:rPr>
          <w:rFonts w:ascii="新細明體" w:eastAsia="新細明體" w:hAnsi="新細明體" w:hint="eastAsia"/>
          <w:szCs w:val="24"/>
        </w:rPr>
        <w:t>。</w:t>
      </w:r>
    </w:p>
    <w:p w:rsidR="00AA190D" w:rsidRDefault="00AA190D" w:rsidP="007A49B4">
      <w:pPr>
        <w:rPr>
          <w:rFonts w:ascii="新細明體" w:eastAsia="新細明體" w:hAnsi="新細明體"/>
          <w:szCs w:val="24"/>
        </w:rPr>
      </w:pPr>
    </w:p>
    <w:p w:rsidR="00175649" w:rsidRDefault="00175649" w:rsidP="007A49B4">
      <w:pPr>
        <w:rPr>
          <w:rFonts w:ascii="新細明體" w:eastAsia="新細明體" w:hAnsi="新細明體"/>
          <w:szCs w:val="24"/>
        </w:rPr>
      </w:pPr>
    </w:p>
    <w:sectPr w:rsidR="0017564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59D" w:rsidRDefault="005B459D" w:rsidP="00305AAA">
      <w:r>
        <w:separator/>
      </w:r>
    </w:p>
  </w:endnote>
  <w:endnote w:type="continuationSeparator" w:id="0">
    <w:p w:rsidR="005B459D" w:rsidRDefault="005B459D" w:rsidP="0030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46F" w:rsidRDefault="00ED346F" w:rsidP="00F837B5">
    <w:pPr>
      <w:pStyle w:val="a5"/>
      <w:ind w:firstLineChars="3000" w:firstLine="6000"/>
    </w:pPr>
    <w:r>
      <w:rPr>
        <w:rFonts w:hint="eastAsia"/>
      </w:rPr>
      <w:t>康德美學之哲學省察</w:t>
    </w:r>
    <w:r>
      <w:rPr>
        <w:rFonts w:hint="eastAsia"/>
      </w:rPr>
      <w:t xml:space="preserve"> </w:t>
    </w:r>
    <w:r>
      <w:fldChar w:fldCharType="begin"/>
    </w:r>
    <w:r>
      <w:instrText>PAGE   \* MERGEFORMAT</w:instrText>
    </w:r>
    <w:r>
      <w:fldChar w:fldCharType="separate"/>
    </w:r>
    <w:r>
      <w:rPr>
        <w:lang w:val="zh-TW"/>
      </w:rPr>
      <w:t>1</w:t>
    </w:r>
    <w:r>
      <w:fldChar w:fldCharType="end"/>
    </w:r>
  </w:p>
  <w:p w:rsidR="00ED346F" w:rsidRDefault="00ED34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59D" w:rsidRDefault="005B459D" w:rsidP="00305AAA">
      <w:r>
        <w:separator/>
      </w:r>
    </w:p>
  </w:footnote>
  <w:footnote w:type="continuationSeparator" w:id="0">
    <w:p w:rsidR="005B459D" w:rsidRDefault="005B459D" w:rsidP="00305AAA">
      <w:r>
        <w:continuationSeparator/>
      </w:r>
    </w:p>
  </w:footnote>
  <w:footnote w:id="1">
    <w:p w:rsidR="00ED346F" w:rsidRDefault="00ED346F">
      <w:pPr>
        <w:pStyle w:val="aa"/>
      </w:pPr>
      <w:r>
        <w:rPr>
          <w:rStyle w:val="ac"/>
        </w:rPr>
        <w:footnoteRef/>
      </w:r>
      <w:r>
        <w:t xml:space="preserve"> </w:t>
      </w:r>
      <w:r>
        <w:rPr>
          <w:rFonts w:hint="eastAsia"/>
        </w:rPr>
        <w:t>牟譯</w:t>
      </w:r>
      <w:r>
        <w:rPr>
          <w:rFonts w:asciiTheme="minorEastAsia" w:hAnsiTheme="minorEastAsia" w:hint="eastAsia"/>
        </w:rPr>
        <w:t>：</w:t>
      </w:r>
      <w:r>
        <w:rPr>
          <w:rFonts w:hint="eastAsia"/>
        </w:rPr>
        <w:t>康德</w:t>
      </w:r>
      <w:r>
        <w:rPr>
          <w:rFonts w:asciiTheme="minorEastAsia" w:hAnsiTheme="minorEastAsia" w:hint="eastAsia"/>
        </w:rPr>
        <w:t>（《</w:t>
      </w:r>
      <w:r>
        <w:rPr>
          <w:rFonts w:hint="eastAsia"/>
        </w:rPr>
        <w:t>判斷力之批判</w:t>
      </w:r>
      <w:r>
        <w:rPr>
          <w:rFonts w:asciiTheme="minorEastAsia" w:hAnsiTheme="minorEastAsia" w:hint="eastAsia"/>
        </w:rPr>
        <w:t>》（</w:t>
      </w:r>
      <w:r>
        <w:rPr>
          <w:rFonts w:hint="eastAsia"/>
        </w:rPr>
        <w:t>上冊</w:t>
      </w:r>
      <w:r>
        <w:rPr>
          <w:rFonts w:asciiTheme="minorEastAsia" w:hAnsiTheme="minorEastAsia" w:hint="eastAsia"/>
        </w:rPr>
        <w:t>）</w:t>
      </w:r>
      <w:r>
        <w:fldChar w:fldCharType="begin"/>
      </w:r>
      <w:r>
        <w:instrText xml:space="preserve"> </w:instrText>
      </w:r>
      <w:r>
        <w:rPr>
          <w:rFonts w:hint="eastAsia"/>
        </w:rPr>
        <w:instrText>= 7 \* ROMAN</w:instrText>
      </w:r>
      <w:r>
        <w:instrText xml:space="preserve"> </w:instrText>
      </w:r>
      <w:r>
        <w:fldChar w:fldCharType="separate"/>
      </w:r>
      <w:r>
        <w:rPr>
          <w:noProof/>
        </w:rPr>
        <w:t>VII</w:t>
      </w:r>
      <w:r>
        <w:fldChar w:fldCharType="end"/>
      </w:r>
      <w:r>
        <w:rPr>
          <w:rFonts w:ascii="新細明體" w:eastAsia="新細明體" w:hAnsi="新細明體" w:hint="eastAsia"/>
        </w:rPr>
        <w:t>，頁145。</w:t>
      </w:r>
    </w:p>
  </w:footnote>
  <w:footnote w:id="2">
    <w:p w:rsidR="00ED346F" w:rsidRPr="00A20F85" w:rsidRDefault="00ED346F">
      <w:pPr>
        <w:pStyle w:val="aa"/>
      </w:pPr>
      <w:r>
        <w:rPr>
          <w:rStyle w:val="ac"/>
        </w:rPr>
        <w:footnoteRef/>
      </w:r>
      <w:r>
        <w:t xml:space="preserve"> </w:t>
      </w:r>
      <w:r>
        <w:rPr>
          <w:rFonts w:hint="eastAsia"/>
        </w:rPr>
        <w:t>同上</w:t>
      </w:r>
      <w:r>
        <w:rPr>
          <w:rFonts w:asciiTheme="minorEastAsia" w:hAnsiTheme="minorEastAsia" w:hint="eastAsia"/>
        </w:rPr>
        <w:t>，</w:t>
      </w:r>
      <w:r>
        <w:rPr>
          <w:rFonts w:hint="eastAsia"/>
        </w:rPr>
        <w:t>頁</w:t>
      </w:r>
      <w:r>
        <w:rPr>
          <w:rFonts w:hint="eastAsia"/>
        </w:rPr>
        <w:t>154</w:t>
      </w:r>
      <w:r>
        <w:rPr>
          <w:rFonts w:ascii="新細明體" w:eastAsia="新細明體" w:hAnsi="新細明體" w:hint="eastAsia"/>
        </w:rPr>
        <w:t>。</w:t>
      </w:r>
    </w:p>
  </w:footnote>
  <w:footnote w:id="3">
    <w:p w:rsidR="00ED346F" w:rsidRDefault="00ED346F">
      <w:pPr>
        <w:pStyle w:val="aa"/>
      </w:pPr>
      <w:r>
        <w:rPr>
          <w:rStyle w:val="ac"/>
        </w:rPr>
        <w:footnoteRef/>
      </w:r>
      <w:r>
        <w:t xml:space="preserve"> </w:t>
      </w:r>
      <w:r>
        <w:rPr>
          <w:rFonts w:hint="eastAsia"/>
        </w:rPr>
        <w:t>牟宗三譯</w:t>
      </w:r>
      <w:r>
        <w:rPr>
          <w:rFonts w:asciiTheme="minorEastAsia" w:hAnsiTheme="minorEastAsia" w:hint="eastAsia"/>
        </w:rPr>
        <w:t>：《</w:t>
      </w:r>
      <w:r>
        <w:rPr>
          <w:rFonts w:hint="eastAsia"/>
        </w:rPr>
        <w:t>判斷力之批判</w:t>
      </w:r>
      <w:r>
        <w:rPr>
          <w:rFonts w:asciiTheme="minorEastAsia" w:hAnsiTheme="minorEastAsia" w:hint="eastAsia"/>
        </w:rPr>
        <w:t>》</w:t>
      </w:r>
      <w:r>
        <w:rPr>
          <w:rFonts w:hint="eastAsia"/>
        </w:rPr>
        <w:t>下冊</w:t>
      </w:r>
      <w:r>
        <w:rPr>
          <w:rFonts w:asciiTheme="minorEastAsia" w:hAnsiTheme="minorEastAsia" w:hint="eastAsia"/>
        </w:rPr>
        <w:t>，</w:t>
      </w:r>
      <w:r>
        <w:rPr>
          <w:rFonts w:hint="eastAsia"/>
        </w:rPr>
        <w:t>頁</w:t>
      </w:r>
      <w:r>
        <w:rPr>
          <w:rFonts w:hint="eastAsia"/>
        </w:rPr>
        <w:t>170</w:t>
      </w:r>
      <w:r>
        <w:rPr>
          <w:rFonts w:ascii="新細明體" w:eastAsia="新細明體" w:hAnsi="新細明體" w:hint="eastAsia"/>
        </w:rPr>
        <w:t>。</w:t>
      </w:r>
    </w:p>
  </w:footnote>
  <w:footnote w:id="4">
    <w:p w:rsidR="00ED346F" w:rsidRDefault="00ED346F" w:rsidP="00E374D4">
      <w:pPr>
        <w:pStyle w:val="aa"/>
      </w:pPr>
      <w:r>
        <w:rPr>
          <w:rStyle w:val="ac"/>
        </w:rPr>
        <w:footnoteRef/>
      </w:r>
      <w:r>
        <w:t xml:space="preserve"> </w:t>
      </w:r>
      <w:r>
        <w:rPr>
          <w:rFonts w:hint="eastAsia"/>
        </w:rPr>
        <w:t>案</w:t>
      </w:r>
      <w:r>
        <w:rPr>
          <w:rFonts w:asciiTheme="minorEastAsia" w:hAnsiTheme="minorEastAsia" w:hint="eastAsia"/>
        </w:rPr>
        <w:t>：</w:t>
      </w:r>
      <w:r>
        <w:rPr>
          <w:rFonts w:hint="eastAsia"/>
        </w:rPr>
        <w:t>此為</w:t>
      </w:r>
      <w:r>
        <w:rPr>
          <w:rFonts w:hint="eastAsia"/>
        </w:rPr>
        <w:t>M</w:t>
      </w:r>
      <w:r>
        <w:t>eredith</w:t>
      </w:r>
      <w:r>
        <w:rPr>
          <w:rFonts w:hint="eastAsia"/>
        </w:rPr>
        <w:t>所補</w:t>
      </w:r>
      <w:r>
        <w:rPr>
          <w:rFonts w:asciiTheme="minorEastAsia" w:hAnsiTheme="minorEastAsia" w:hint="eastAsia"/>
        </w:rPr>
        <w:t>，</w:t>
      </w:r>
      <w:r>
        <w:rPr>
          <w:rFonts w:hint="eastAsia"/>
        </w:rPr>
        <w:t>原文無</w:t>
      </w:r>
      <w:r>
        <w:rPr>
          <w:rFonts w:asciiTheme="minorEastAsia" w:hAnsiTheme="minorEastAsia" w:hint="eastAsia"/>
        </w:rPr>
        <w:t>。</w:t>
      </w:r>
      <w:r>
        <w:rPr>
          <w:rFonts w:hint="eastAsia"/>
        </w:rPr>
        <w:t>看來此增補是多餘的</w:t>
      </w:r>
      <w:r>
        <w:rPr>
          <w:rFonts w:asciiTheme="minorEastAsia" w:hAnsiTheme="minorEastAsia"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B4"/>
    <w:rsid w:val="000016D6"/>
    <w:rsid w:val="00027FE7"/>
    <w:rsid w:val="00030DD8"/>
    <w:rsid w:val="00032C2C"/>
    <w:rsid w:val="00033444"/>
    <w:rsid w:val="0004764D"/>
    <w:rsid w:val="00052587"/>
    <w:rsid w:val="00052828"/>
    <w:rsid w:val="00096E74"/>
    <w:rsid w:val="000A01D5"/>
    <w:rsid w:val="000A2DB5"/>
    <w:rsid w:val="000C4ACC"/>
    <w:rsid w:val="000C6EB0"/>
    <w:rsid w:val="000E3B85"/>
    <w:rsid w:val="000F4BD8"/>
    <w:rsid w:val="000F7FD9"/>
    <w:rsid w:val="00103C93"/>
    <w:rsid w:val="00112731"/>
    <w:rsid w:val="00115C24"/>
    <w:rsid w:val="00122693"/>
    <w:rsid w:val="00152E5F"/>
    <w:rsid w:val="00175649"/>
    <w:rsid w:val="0018564C"/>
    <w:rsid w:val="00195159"/>
    <w:rsid w:val="001A4F5F"/>
    <w:rsid w:val="001A774D"/>
    <w:rsid w:val="001B4540"/>
    <w:rsid w:val="001B546F"/>
    <w:rsid w:val="001C1B2E"/>
    <w:rsid w:val="001C498D"/>
    <w:rsid w:val="001D3016"/>
    <w:rsid w:val="001E5270"/>
    <w:rsid w:val="001F056E"/>
    <w:rsid w:val="001F444B"/>
    <w:rsid w:val="001F6B17"/>
    <w:rsid w:val="00201461"/>
    <w:rsid w:val="0020547B"/>
    <w:rsid w:val="002111E1"/>
    <w:rsid w:val="00221575"/>
    <w:rsid w:val="00223EEE"/>
    <w:rsid w:val="00226B87"/>
    <w:rsid w:val="00231FF7"/>
    <w:rsid w:val="0023531E"/>
    <w:rsid w:val="002358B9"/>
    <w:rsid w:val="002435D1"/>
    <w:rsid w:val="00250990"/>
    <w:rsid w:val="00251A28"/>
    <w:rsid w:val="00263F75"/>
    <w:rsid w:val="002661B6"/>
    <w:rsid w:val="002750B9"/>
    <w:rsid w:val="00292E2B"/>
    <w:rsid w:val="002A3EF1"/>
    <w:rsid w:val="002A6162"/>
    <w:rsid w:val="002A7061"/>
    <w:rsid w:val="002B76C1"/>
    <w:rsid w:val="002C40CD"/>
    <w:rsid w:val="002D4C56"/>
    <w:rsid w:val="0030561E"/>
    <w:rsid w:val="003056F6"/>
    <w:rsid w:val="00305AAA"/>
    <w:rsid w:val="00323631"/>
    <w:rsid w:val="0033265B"/>
    <w:rsid w:val="00332E81"/>
    <w:rsid w:val="00335D39"/>
    <w:rsid w:val="00343AC7"/>
    <w:rsid w:val="00351179"/>
    <w:rsid w:val="0035261E"/>
    <w:rsid w:val="003649F1"/>
    <w:rsid w:val="003717F3"/>
    <w:rsid w:val="003840A5"/>
    <w:rsid w:val="003904F5"/>
    <w:rsid w:val="00392323"/>
    <w:rsid w:val="003B6D23"/>
    <w:rsid w:val="003B7EBA"/>
    <w:rsid w:val="003C5A48"/>
    <w:rsid w:val="003E38D9"/>
    <w:rsid w:val="003E7965"/>
    <w:rsid w:val="003F19B8"/>
    <w:rsid w:val="003F23BD"/>
    <w:rsid w:val="00411DE4"/>
    <w:rsid w:val="0041402B"/>
    <w:rsid w:val="0043226A"/>
    <w:rsid w:val="00444529"/>
    <w:rsid w:val="0044756B"/>
    <w:rsid w:val="00450A8F"/>
    <w:rsid w:val="00452217"/>
    <w:rsid w:val="004751C4"/>
    <w:rsid w:val="004863C8"/>
    <w:rsid w:val="00487F04"/>
    <w:rsid w:val="00497AA3"/>
    <w:rsid w:val="004A2E86"/>
    <w:rsid w:val="004A3355"/>
    <w:rsid w:val="004B35BB"/>
    <w:rsid w:val="004B4597"/>
    <w:rsid w:val="004B553E"/>
    <w:rsid w:val="004C047D"/>
    <w:rsid w:val="004C7816"/>
    <w:rsid w:val="004F0F67"/>
    <w:rsid w:val="004F7116"/>
    <w:rsid w:val="005003D6"/>
    <w:rsid w:val="00514822"/>
    <w:rsid w:val="00533463"/>
    <w:rsid w:val="00554741"/>
    <w:rsid w:val="0055588E"/>
    <w:rsid w:val="00555969"/>
    <w:rsid w:val="0056039B"/>
    <w:rsid w:val="00593E04"/>
    <w:rsid w:val="005A6C11"/>
    <w:rsid w:val="005B11F4"/>
    <w:rsid w:val="005B459D"/>
    <w:rsid w:val="005C3789"/>
    <w:rsid w:val="005D1B3F"/>
    <w:rsid w:val="005E56EA"/>
    <w:rsid w:val="005F1EF1"/>
    <w:rsid w:val="005F2F9D"/>
    <w:rsid w:val="005F4287"/>
    <w:rsid w:val="006005AD"/>
    <w:rsid w:val="00601523"/>
    <w:rsid w:val="006047C2"/>
    <w:rsid w:val="00606ED3"/>
    <w:rsid w:val="0061617D"/>
    <w:rsid w:val="00626316"/>
    <w:rsid w:val="00654A4E"/>
    <w:rsid w:val="006742E6"/>
    <w:rsid w:val="00682DFC"/>
    <w:rsid w:val="00685F59"/>
    <w:rsid w:val="00692165"/>
    <w:rsid w:val="00695778"/>
    <w:rsid w:val="006A02FA"/>
    <w:rsid w:val="006B78FB"/>
    <w:rsid w:val="006C4104"/>
    <w:rsid w:val="006D264A"/>
    <w:rsid w:val="006E1ECA"/>
    <w:rsid w:val="006E57A2"/>
    <w:rsid w:val="006F14AE"/>
    <w:rsid w:val="0070364C"/>
    <w:rsid w:val="00703C14"/>
    <w:rsid w:val="007109C0"/>
    <w:rsid w:val="007422D8"/>
    <w:rsid w:val="00752B16"/>
    <w:rsid w:val="007701DB"/>
    <w:rsid w:val="007861F1"/>
    <w:rsid w:val="007911E0"/>
    <w:rsid w:val="00797D6E"/>
    <w:rsid w:val="007A49B4"/>
    <w:rsid w:val="007B625F"/>
    <w:rsid w:val="007D47C9"/>
    <w:rsid w:val="007E493E"/>
    <w:rsid w:val="008079B4"/>
    <w:rsid w:val="0081299D"/>
    <w:rsid w:val="00823953"/>
    <w:rsid w:val="008556A7"/>
    <w:rsid w:val="00865A81"/>
    <w:rsid w:val="00865D71"/>
    <w:rsid w:val="008D1524"/>
    <w:rsid w:val="008D3A4A"/>
    <w:rsid w:val="008D4872"/>
    <w:rsid w:val="008E40B3"/>
    <w:rsid w:val="008F00E0"/>
    <w:rsid w:val="008F5D18"/>
    <w:rsid w:val="00900C29"/>
    <w:rsid w:val="009052FE"/>
    <w:rsid w:val="00933035"/>
    <w:rsid w:val="00936242"/>
    <w:rsid w:val="00957B00"/>
    <w:rsid w:val="009873DE"/>
    <w:rsid w:val="009913A7"/>
    <w:rsid w:val="009A73FB"/>
    <w:rsid w:val="009D313A"/>
    <w:rsid w:val="009E029D"/>
    <w:rsid w:val="00A05769"/>
    <w:rsid w:val="00A064CD"/>
    <w:rsid w:val="00A14B69"/>
    <w:rsid w:val="00A20F85"/>
    <w:rsid w:val="00A215D4"/>
    <w:rsid w:val="00A5160C"/>
    <w:rsid w:val="00A5528F"/>
    <w:rsid w:val="00A57ED9"/>
    <w:rsid w:val="00A631A2"/>
    <w:rsid w:val="00A72DD0"/>
    <w:rsid w:val="00A731B4"/>
    <w:rsid w:val="00A7474B"/>
    <w:rsid w:val="00A83DB4"/>
    <w:rsid w:val="00A91372"/>
    <w:rsid w:val="00A959FD"/>
    <w:rsid w:val="00AA190D"/>
    <w:rsid w:val="00AA3ED6"/>
    <w:rsid w:val="00AB1924"/>
    <w:rsid w:val="00AB3EB2"/>
    <w:rsid w:val="00AC4133"/>
    <w:rsid w:val="00AD1B5D"/>
    <w:rsid w:val="00AD7E90"/>
    <w:rsid w:val="00AF5993"/>
    <w:rsid w:val="00B153A9"/>
    <w:rsid w:val="00B42765"/>
    <w:rsid w:val="00B53AA3"/>
    <w:rsid w:val="00B549FD"/>
    <w:rsid w:val="00B64F19"/>
    <w:rsid w:val="00B6673E"/>
    <w:rsid w:val="00BB38C4"/>
    <w:rsid w:val="00BC3A86"/>
    <w:rsid w:val="00BE463B"/>
    <w:rsid w:val="00BE6ADB"/>
    <w:rsid w:val="00BF16C3"/>
    <w:rsid w:val="00BF6EDF"/>
    <w:rsid w:val="00C0771E"/>
    <w:rsid w:val="00C10642"/>
    <w:rsid w:val="00C3212D"/>
    <w:rsid w:val="00C412FB"/>
    <w:rsid w:val="00C507F7"/>
    <w:rsid w:val="00C55737"/>
    <w:rsid w:val="00C56D1B"/>
    <w:rsid w:val="00C62C67"/>
    <w:rsid w:val="00C64732"/>
    <w:rsid w:val="00C71CB6"/>
    <w:rsid w:val="00C729B6"/>
    <w:rsid w:val="00C74299"/>
    <w:rsid w:val="00C771B5"/>
    <w:rsid w:val="00C92086"/>
    <w:rsid w:val="00CA73BD"/>
    <w:rsid w:val="00CB19E8"/>
    <w:rsid w:val="00CB7143"/>
    <w:rsid w:val="00CC098D"/>
    <w:rsid w:val="00CD4E66"/>
    <w:rsid w:val="00CF1912"/>
    <w:rsid w:val="00D0395B"/>
    <w:rsid w:val="00D122C7"/>
    <w:rsid w:val="00D26E38"/>
    <w:rsid w:val="00D34E32"/>
    <w:rsid w:val="00D35466"/>
    <w:rsid w:val="00D37167"/>
    <w:rsid w:val="00D4655A"/>
    <w:rsid w:val="00D61DC3"/>
    <w:rsid w:val="00D62B2F"/>
    <w:rsid w:val="00D737C9"/>
    <w:rsid w:val="00D749D7"/>
    <w:rsid w:val="00D77CFF"/>
    <w:rsid w:val="00D86763"/>
    <w:rsid w:val="00D8682D"/>
    <w:rsid w:val="00D94329"/>
    <w:rsid w:val="00D957B9"/>
    <w:rsid w:val="00DA281C"/>
    <w:rsid w:val="00DB1512"/>
    <w:rsid w:val="00DB1E58"/>
    <w:rsid w:val="00DC3216"/>
    <w:rsid w:val="00DC50C7"/>
    <w:rsid w:val="00DC6613"/>
    <w:rsid w:val="00DD531C"/>
    <w:rsid w:val="00DE1F77"/>
    <w:rsid w:val="00DE4C69"/>
    <w:rsid w:val="00DE584F"/>
    <w:rsid w:val="00DE60A6"/>
    <w:rsid w:val="00E04D0F"/>
    <w:rsid w:val="00E06F57"/>
    <w:rsid w:val="00E1615A"/>
    <w:rsid w:val="00E24E9C"/>
    <w:rsid w:val="00E34FB8"/>
    <w:rsid w:val="00E374D4"/>
    <w:rsid w:val="00E42AA1"/>
    <w:rsid w:val="00E502C6"/>
    <w:rsid w:val="00E50F2A"/>
    <w:rsid w:val="00E53E1E"/>
    <w:rsid w:val="00E5440B"/>
    <w:rsid w:val="00E62F2B"/>
    <w:rsid w:val="00E66CF4"/>
    <w:rsid w:val="00E67DFD"/>
    <w:rsid w:val="00E75657"/>
    <w:rsid w:val="00E82232"/>
    <w:rsid w:val="00E97548"/>
    <w:rsid w:val="00EC37DA"/>
    <w:rsid w:val="00ED346F"/>
    <w:rsid w:val="00EE3204"/>
    <w:rsid w:val="00EE5CCC"/>
    <w:rsid w:val="00EF2781"/>
    <w:rsid w:val="00F025EA"/>
    <w:rsid w:val="00F04C4E"/>
    <w:rsid w:val="00F10B52"/>
    <w:rsid w:val="00F1473A"/>
    <w:rsid w:val="00F17847"/>
    <w:rsid w:val="00F2027F"/>
    <w:rsid w:val="00F20DC7"/>
    <w:rsid w:val="00F234DD"/>
    <w:rsid w:val="00F266E0"/>
    <w:rsid w:val="00F308FB"/>
    <w:rsid w:val="00F40135"/>
    <w:rsid w:val="00F45CDC"/>
    <w:rsid w:val="00F654C4"/>
    <w:rsid w:val="00F7568B"/>
    <w:rsid w:val="00F837B5"/>
    <w:rsid w:val="00F90D97"/>
    <w:rsid w:val="00F972A0"/>
    <w:rsid w:val="00FC19AB"/>
    <w:rsid w:val="00FC752B"/>
    <w:rsid w:val="00FD4192"/>
    <w:rsid w:val="00FD57E2"/>
    <w:rsid w:val="00FD6704"/>
    <w:rsid w:val="00FE499B"/>
    <w:rsid w:val="00FF0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02725"/>
  <w15:chartTrackingRefBased/>
  <w15:docId w15:val="{12502477-A469-4073-83C6-CC7A543C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9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AA"/>
    <w:pPr>
      <w:tabs>
        <w:tab w:val="center" w:pos="4153"/>
        <w:tab w:val="right" w:pos="8306"/>
      </w:tabs>
      <w:snapToGrid w:val="0"/>
    </w:pPr>
    <w:rPr>
      <w:sz w:val="20"/>
      <w:szCs w:val="20"/>
    </w:rPr>
  </w:style>
  <w:style w:type="character" w:customStyle="1" w:styleId="a4">
    <w:name w:val="頁首 字元"/>
    <w:basedOn w:val="a0"/>
    <w:link w:val="a3"/>
    <w:uiPriority w:val="99"/>
    <w:rsid w:val="00305AAA"/>
    <w:rPr>
      <w:sz w:val="20"/>
      <w:szCs w:val="20"/>
    </w:rPr>
  </w:style>
  <w:style w:type="paragraph" w:styleId="a5">
    <w:name w:val="footer"/>
    <w:basedOn w:val="a"/>
    <w:link w:val="a6"/>
    <w:uiPriority w:val="99"/>
    <w:unhideWhenUsed/>
    <w:rsid w:val="00305AAA"/>
    <w:pPr>
      <w:tabs>
        <w:tab w:val="center" w:pos="4153"/>
        <w:tab w:val="right" w:pos="8306"/>
      </w:tabs>
      <w:snapToGrid w:val="0"/>
    </w:pPr>
    <w:rPr>
      <w:sz w:val="20"/>
      <w:szCs w:val="20"/>
    </w:rPr>
  </w:style>
  <w:style w:type="character" w:customStyle="1" w:styleId="a6">
    <w:name w:val="頁尾 字元"/>
    <w:basedOn w:val="a0"/>
    <w:link w:val="a5"/>
    <w:uiPriority w:val="99"/>
    <w:rsid w:val="00305AAA"/>
    <w:rPr>
      <w:sz w:val="20"/>
      <w:szCs w:val="20"/>
    </w:rPr>
  </w:style>
  <w:style w:type="character" w:styleId="a7">
    <w:name w:val="Placeholder Text"/>
    <w:basedOn w:val="a0"/>
    <w:uiPriority w:val="99"/>
    <w:semiHidden/>
    <w:rsid w:val="00DA281C"/>
    <w:rPr>
      <w:color w:val="808080"/>
    </w:rPr>
  </w:style>
  <w:style w:type="paragraph" w:styleId="a8">
    <w:name w:val="Balloon Text"/>
    <w:basedOn w:val="a"/>
    <w:link w:val="a9"/>
    <w:uiPriority w:val="99"/>
    <w:semiHidden/>
    <w:unhideWhenUsed/>
    <w:rsid w:val="00900C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C29"/>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82232"/>
    <w:pPr>
      <w:snapToGrid w:val="0"/>
    </w:pPr>
    <w:rPr>
      <w:sz w:val="20"/>
      <w:szCs w:val="20"/>
    </w:rPr>
  </w:style>
  <w:style w:type="character" w:customStyle="1" w:styleId="ab">
    <w:name w:val="註腳文字 字元"/>
    <w:basedOn w:val="a0"/>
    <w:link w:val="aa"/>
    <w:uiPriority w:val="99"/>
    <w:semiHidden/>
    <w:rsid w:val="00E82232"/>
    <w:rPr>
      <w:sz w:val="20"/>
      <w:szCs w:val="20"/>
    </w:rPr>
  </w:style>
  <w:style w:type="character" w:styleId="ac">
    <w:name w:val="footnote reference"/>
    <w:basedOn w:val="a0"/>
    <w:uiPriority w:val="99"/>
    <w:semiHidden/>
    <w:unhideWhenUsed/>
    <w:rsid w:val="00E82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BAFB2-9591-477A-A622-2DE9EFFA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37</Pages>
  <Words>5526</Words>
  <Characters>31502</Characters>
  <Application>Microsoft Office Word</Application>
  <DocSecurity>0</DocSecurity>
  <Lines>262</Lines>
  <Paragraphs>73</Paragraphs>
  <ScaleCrop>false</ScaleCrop>
  <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cheung</dc:creator>
  <cp:keywords/>
  <dc:description/>
  <cp:lastModifiedBy>chun cheung</cp:lastModifiedBy>
  <cp:revision>119</cp:revision>
  <cp:lastPrinted>2018-12-14T09:57:00Z</cp:lastPrinted>
  <dcterms:created xsi:type="dcterms:W3CDTF">2018-09-04T01:29:00Z</dcterms:created>
  <dcterms:modified xsi:type="dcterms:W3CDTF">2018-12-14T10:02:00Z</dcterms:modified>
</cp:coreProperties>
</file>